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A2F" w:rsidRDefault="00AF105C" w:rsidP="006C4F74">
      <w:pPr>
        <w:ind w:left="-993"/>
        <w:rPr>
          <w:noProof/>
          <w:lang w:eastAsia="en-AU"/>
        </w:rPr>
      </w:pPr>
      <w:r w:rsidRPr="00D95A2F">
        <w:rPr>
          <w:rFonts w:ascii="Calibri" w:eastAsia="Times New Roman" w:hAnsi="Calibri" w:cs="Times New Roman"/>
          <w:noProof/>
          <w:lang w:eastAsia="en-AU"/>
        </w:rPr>
        <mc:AlternateContent>
          <mc:Choice Requires="wps">
            <w:drawing>
              <wp:anchor distT="45720" distB="45720" distL="114300" distR="114300" simplePos="0" relativeHeight="251665408" behindDoc="0" locked="0" layoutInCell="1" allowOverlap="1" wp14:anchorId="52692AB8" wp14:editId="2798BA99">
                <wp:simplePos x="0" y="0"/>
                <wp:positionH relativeFrom="column">
                  <wp:posOffset>1504950</wp:posOffset>
                </wp:positionH>
                <wp:positionV relativeFrom="paragraph">
                  <wp:posOffset>387985</wp:posOffset>
                </wp:positionV>
                <wp:extent cx="4638675" cy="1162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162050"/>
                        </a:xfrm>
                        <a:prstGeom prst="rect">
                          <a:avLst/>
                        </a:prstGeom>
                        <a:solidFill>
                          <a:srgbClr val="FFFFFF"/>
                        </a:solidFill>
                        <a:ln w="9525">
                          <a:solidFill>
                            <a:srgbClr val="000000"/>
                          </a:solidFill>
                          <a:miter lim="800000"/>
                          <a:headEnd/>
                          <a:tailEnd/>
                        </a:ln>
                      </wps:spPr>
                      <wps:txbx>
                        <w:txbxContent>
                          <w:p w:rsidR="00D95A2F" w:rsidRPr="00A0128A" w:rsidRDefault="00D95A2F" w:rsidP="00D95A2F">
                            <w:pPr>
                              <w:pStyle w:val="NoSpacing"/>
                              <w:shd w:val="clear" w:color="auto" w:fill="BFBFBF"/>
                              <w:jc w:val="center"/>
                              <w:rPr>
                                <w:sz w:val="96"/>
                                <w:szCs w:val="96"/>
                              </w:rPr>
                            </w:pPr>
                            <w:r w:rsidRPr="00A0128A">
                              <w:rPr>
                                <w:sz w:val="96"/>
                                <w:szCs w:val="96"/>
                              </w:rPr>
                              <w:t>NEWSLETTER</w:t>
                            </w:r>
                          </w:p>
                          <w:p w:rsidR="00D95A2F" w:rsidRPr="00A0128A" w:rsidRDefault="00CA4F62" w:rsidP="00D95A2F">
                            <w:pPr>
                              <w:pStyle w:val="NoSpacing"/>
                              <w:shd w:val="clear" w:color="auto" w:fill="BFBFBF"/>
                              <w:jc w:val="center"/>
                              <w:rPr>
                                <w:sz w:val="36"/>
                                <w:szCs w:val="36"/>
                              </w:rPr>
                            </w:pPr>
                            <w:r>
                              <w:rPr>
                                <w:sz w:val="36"/>
                                <w:szCs w:val="36"/>
                              </w:rPr>
                              <w:t>March</w:t>
                            </w:r>
                            <w:r w:rsidR="00D95A2F" w:rsidRPr="00A0128A">
                              <w:rPr>
                                <w:sz w:val="36"/>
                                <w:szCs w:val="36"/>
                              </w:rPr>
                              <w:t xml:space="preserve"> 201</w:t>
                            </w:r>
                            <w:r w:rsidR="005102DA">
                              <w:rPr>
                                <w:sz w:val="36"/>
                                <w:szCs w:val="36"/>
                              </w:rPr>
                              <w:t>5</w:t>
                            </w:r>
                            <w:r w:rsidR="00D95A2F">
                              <w:rPr>
                                <w:sz w:val="36"/>
                                <w:szCs w:val="36"/>
                              </w:rPr>
                              <w:t xml:space="preserve"> – Issue </w:t>
                            </w:r>
                            <w:r w:rsidR="005102DA">
                              <w:rPr>
                                <w:sz w:val="36"/>
                                <w:szCs w:val="36"/>
                              </w:rPr>
                              <w:t>9</w:t>
                            </w:r>
                          </w:p>
                          <w:p w:rsidR="00D95A2F" w:rsidRPr="00A0128A" w:rsidRDefault="00D95A2F" w:rsidP="00D95A2F">
                            <w:pPr>
                              <w:ind w:firstLine="72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92AB8" id="_x0000_t202" coordsize="21600,21600" o:spt="202" path="m,l,21600r21600,l21600,xe">
                <v:stroke joinstyle="miter"/>
                <v:path gradientshapeok="t" o:connecttype="rect"/>
              </v:shapetype>
              <v:shape id="Text Box 2" o:spid="_x0000_s1026" type="#_x0000_t202" style="position:absolute;left:0;text-align:left;margin-left:118.5pt;margin-top:30.55pt;width:365.25pt;height:9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">
                <v:textbox>
                  <w:txbxContent>
                    <w:p w:rsidR="00D95A2F" w:rsidRPr="00A0128A" w:rsidRDefault="00D95A2F" w:rsidP="00D95A2F">
                      <w:pPr>
                        <w:pStyle w:val="NoSpacing"/>
                        <w:shd w:val="clear" w:color="auto" w:fill="BFBFBF"/>
                        <w:jc w:val="center"/>
                        <w:rPr>
                          <w:sz w:val="96"/>
                          <w:szCs w:val="96"/>
                        </w:rPr>
                      </w:pPr>
                      <w:r w:rsidRPr="00A0128A">
                        <w:rPr>
                          <w:sz w:val="96"/>
                          <w:szCs w:val="96"/>
                        </w:rPr>
                        <w:t>NEWSLETTER</w:t>
                      </w:r>
                    </w:p>
                    <w:p w:rsidR="00D95A2F" w:rsidRPr="00A0128A" w:rsidRDefault="00CA4F62" w:rsidP="00D95A2F">
                      <w:pPr>
                        <w:pStyle w:val="NoSpacing"/>
                        <w:shd w:val="clear" w:color="auto" w:fill="BFBFBF"/>
                        <w:jc w:val="center"/>
                        <w:rPr>
                          <w:sz w:val="36"/>
                          <w:szCs w:val="36"/>
                        </w:rPr>
                      </w:pPr>
                      <w:r>
                        <w:rPr>
                          <w:sz w:val="36"/>
                          <w:szCs w:val="36"/>
                        </w:rPr>
                        <w:t>March</w:t>
                      </w:r>
                      <w:r w:rsidR="00D95A2F" w:rsidRPr="00A0128A">
                        <w:rPr>
                          <w:sz w:val="36"/>
                          <w:szCs w:val="36"/>
                        </w:rPr>
                        <w:t xml:space="preserve"> 201</w:t>
                      </w:r>
                      <w:r w:rsidR="005102DA">
                        <w:rPr>
                          <w:sz w:val="36"/>
                          <w:szCs w:val="36"/>
                        </w:rPr>
                        <w:t>5</w:t>
                      </w:r>
                      <w:r w:rsidR="00D95A2F">
                        <w:rPr>
                          <w:sz w:val="36"/>
                          <w:szCs w:val="36"/>
                        </w:rPr>
                        <w:t xml:space="preserve"> – Issue </w:t>
                      </w:r>
                      <w:r w:rsidR="005102DA">
                        <w:rPr>
                          <w:sz w:val="36"/>
                          <w:szCs w:val="36"/>
                        </w:rPr>
                        <w:t>9</w:t>
                      </w:r>
                    </w:p>
                    <w:p w:rsidR="00D95A2F" w:rsidRPr="00A0128A" w:rsidRDefault="00D95A2F" w:rsidP="00D95A2F">
                      <w:pPr>
                        <w:ind w:firstLine="720"/>
                        <w:rPr>
                          <w:sz w:val="20"/>
                          <w:szCs w:val="20"/>
                        </w:rPr>
                      </w:pPr>
                    </w:p>
                  </w:txbxContent>
                </v:textbox>
                <w10:wrap type="square"/>
              </v:shape>
            </w:pict>
          </mc:Fallback>
        </mc:AlternateContent>
      </w:r>
      <w:r w:rsidR="00DF2D1D">
        <w:rPr>
          <w:rFonts w:ascii="Calibri" w:eastAsia="Times New Roman" w:hAnsi="Calibri" w:cs="Times New Roman"/>
          <w:noProof/>
          <w:lang w:eastAsia="en-AU"/>
        </w:rPr>
        <mc:AlternateContent>
          <mc:Choice Requires="wps">
            <w:drawing>
              <wp:anchor distT="0" distB="0" distL="114300" distR="114300" simplePos="0" relativeHeight="251689984" behindDoc="0" locked="0" layoutInCell="1" allowOverlap="1" wp14:anchorId="262E7A40" wp14:editId="6014A6C4">
                <wp:simplePos x="0" y="0"/>
                <wp:positionH relativeFrom="margin">
                  <wp:align>right</wp:align>
                </wp:positionH>
                <wp:positionV relativeFrom="paragraph">
                  <wp:posOffset>2743835</wp:posOffset>
                </wp:positionV>
                <wp:extent cx="5753100" cy="7067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753100" cy="706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525" w:rsidRDefault="003A6525" w:rsidP="003A6525">
                            <w:pPr>
                              <w:rPr>
                                <w:sz w:val="24"/>
                                <w:szCs w:val="24"/>
                              </w:rPr>
                            </w:pPr>
                            <w:r w:rsidRPr="00955F59">
                              <w:rPr>
                                <w:sz w:val="24"/>
                                <w:szCs w:val="24"/>
                              </w:rPr>
                              <w:t>I pay respect to the past, present and future Elders of the Nambucca Valley region on whose land I walk, work and live.</w:t>
                            </w:r>
                          </w:p>
                          <w:p w:rsidR="0055556F" w:rsidRDefault="0055556F" w:rsidP="0055556F">
                            <w:pPr>
                              <w:jc w:val="both"/>
                            </w:pPr>
                            <w:r>
                              <w:t>On the 6</w:t>
                            </w:r>
                            <w:r w:rsidRPr="00525ECF">
                              <w:rPr>
                                <w:vertAlign w:val="superscript"/>
                              </w:rPr>
                              <w:t>th</w:t>
                            </w:r>
                            <w:r>
                              <w:t xml:space="preserve"> February, NBGCS and Coffs Harbour, Bellingen, and Nambucca Community Transport conducting the annual Elder’s pre-Olympics at Bowraville Recreational Grounds. With the football grounds being extremely wet the event was changed over to the excellent facilities at the centre and all went well. Abcare from Coffs Harbour were the main ‘rivals’ to NBGCS; however Jagun Social group and MacLean Social group also participated resulting in everybody having a lot of fun. This year there were no set ‘teams’ with individuals competing on behalf of their Social group. Those who had difficulty participating in the more physically demanding  games were able to pick and choose what they competed in and their points were combined with other members to give an overall group tally. To add a bit of a challenge to events the local primary school, St Marys, brought their kinder through to year 3 kids along to join in; the Elders were extremely helpful to the younger generation and appeared to enjoy their participation. Competition was strong with all competitors giving their best, although most people still had enough energy to engage in a bit of ‘sledging’ in an attempt to put the other team off their game. Overall the scores were very close however for the first time in 8 years Abcare was able to hold out NBGCS and take the trophy to Coffs Harbour. NBGCS now has a space on the top shelf that we will attempt to re-fill in 2016. Final scores for the event:</w:t>
                            </w:r>
                          </w:p>
                          <w:p w:rsidR="0055556F" w:rsidRDefault="0055556F" w:rsidP="0055556F">
                            <w:pPr>
                              <w:pStyle w:val="ListParagraph"/>
                              <w:numPr>
                                <w:ilvl w:val="0"/>
                                <w:numId w:val="19"/>
                              </w:numPr>
                              <w:jc w:val="both"/>
                            </w:pPr>
                            <w:r>
                              <w:t>Abcare Coffs Harbour – 45 points;</w:t>
                            </w:r>
                          </w:p>
                          <w:p w:rsidR="0055556F" w:rsidRDefault="0055556F" w:rsidP="0055556F">
                            <w:pPr>
                              <w:pStyle w:val="ListParagraph"/>
                              <w:numPr>
                                <w:ilvl w:val="0"/>
                                <w:numId w:val="19"/>
                              </w:numPr>
                              <w:jc w:val="both"/>
                            </w:pPr>
                            <w:r>
                              <w:t>NBGCS Nambucca Valley – 44 points;</w:t>
                            </w:r>
                          </w:p>
                          <w:p w:rsidR="0055556F" w:rsidRDefault="0055556F" w:rsidP="0055556F">
                            <w:pPr>
                              <w:pStyle w:val="ListParagraph"/>
                              <w:numPr>
                                <w:ilvl w:val="0"/>
                                <w:numId w:val="19"/>
                              </w:numPr>
                              <w:jc w:val="both"/>
                            </w:pPr>
                            <w:r>
                              <w:t>Jagun Coffs Harbour – 37 points;</w:t>
                            </w:r>
                          </w:p>
                          <w:p w:rsidR="0055556F" w:rsidRDefault="0055556F" w:rsidP="0055556F">
                            <w:pPr>
                              <w:pStyle w:val="ListParagraph"/>
                              <w:numPr>
                                <w:ilvl w:val="0"/>
                                <w:numId w:val="19"/>
                              </w:numPr>
                              <w:jc w:val="both"/>
                            </w:pPr>
                            <w:r>
                              <w:t>MacLean – 31 points.</w:t>
                            </w:r>
                          </w:p>
                          <w:p w:rsidR="0055556F" w:rsidRDefault="0055556F" w:rsidP="0055556F">
                            <w:pPr>
                              <w:jc w:val="both"/>
                            </w:pPr>
                            <w:r>
                              <w:t xml:space="preserve">Thank you to all the competitors for such a lively competition. It was great to see Jagun and MacLean travel down to compete and I hope they are able to do so in years to come. </w:t>
                            </w:r>
                          </w:p>
                          <w:p w:rsidR="0055556F" w:rsidRDefault="0055556F" w:rsidP="0055556F">
                            <w:pPr>
                              <w:jc w:val="both"/>
                            </w:pPr>
                            <w:r>
                              <w:t xml:space="preserve">I would like to say a big thank you to the NBGCS staff who worked tirelessly all day making sure the Elders did not want for anything and had a good time. Rachael Roberts, Lavinnia Inglis, and Kerri Bartlett ensured there was an endless supply of water and refreshments; William Kennedy, with the support of Medicare Local’s Terry Donovan, kept the Bar-B-Q going; Col and Marion from Community Transport who assisted with the scoring; and Rachael Gillin worked non-stop to ensure events flowed as smoothly as possible and joined all staff at the end of the day to get all the washing up and tidying completed. A big effort by all; the games could not have been such a success without the efforts you all contributed. </w:t>
                            </w:r>
                          </w:p>
                          <w:p w:rsidR="0055556F" w:rsidRDefault="0055556F" w:rsidP="0055556F">
                            <w:pPr>
                              <w:pStyle w:val="ListParagraph"/>
                              <w:ind w:left="0"/>
                              <w:jc w:val="both"/>
                            </w:pPr>
                            <w:r>
                              <w:t xml:space="preserve"> </w:t>
                            </w: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Pr="00955F59" w:rsidRDefault="0029399B" w:rsidP="003A6525">
                            <w:pPr>
                              <w:rPr>
                                <w:sz w:val="24"/>
                                <w:szCs w:val="24"/>
                              </w:rPr>
                            </w:pPr>
                          </w:p>
                          <w:p w:rsidR="00641AAC" w:rsidRPr="00955F59" w:rsidRDefault="00641AAC" w:rsidP="003A6525">
                            <w:pPr>
                              <w:rPr>
                                <w:sz w:val="24"/>
                                <w:szCs w:val="24"/>
                              </w:rPr>
                            </w:pPr>
                          </w:p>
                          <w:p w:rsidR="007C75A4" w:rsidRPr="007C75A4" w:rsidRDefault="008A586D" w:rsidP="00910736">
                            <w:pPr>
                              <w:jc w:val="center"/>
                            </w:pPr>
                            <w:r w:rsidRPr="008A586D">
                              <w:rPr>
                                <w:noProof/>
                                <w:lang w:eastAsia="en-AU"/>
                              </w:rPr>
                              <w:drawing>
                                <wp:inline distT="0" distB="0" distL="0" distR="0">
                                  <wp:extent cx="4820285" cy="30161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6216" cy="3044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7A40" id="Text Box 18" o:spid="_x0000_s1027" type="#_x0000_t202" style="position:absolute;left:0;text-align:left;margin-left:401.8pt;margin-top:216.05pt;width:453pt;height:55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" fillcolor="white [3201]" strokeweight=".5pt">
                <v:textbox>
                  <w:txbxContent>
                    <w:p w:rsidR="003A6525" w:rsidRDefault="003A6525" w:rsidP="003A6525">
                      <w:pPr>
                        <w:rPr>
                          <w:sz w:val="24"/>
                          <w:szCs w:val="24"/>
                        </w:rPr>
                      </w:pPr>
                      <w:r w:rsidRPr="00955F59">
                        <w:rPr>
                          <w:sz w:val="24"/>
                          <w:szCs w:val="24"/>
                        </w:rPr>
                        <w:t>I pay respect to the past, present and future Elders of the Nambucca Valley region on whose land I walk, work and live.</w:t>
                      </w:r>
                    </w:p>
                    <w:p w:rsidR="0055556F" w:rsidRDefault="0055556F" w:rsidP="0055556F">
                      <w:pPr>
                        <w:jc w:val="both"/>
                      </w:pPr>
                      <w:r>
                        <w:t>On the 6</w:t>
                      </w:r>
                      <w:r w:rsidRPr="00525ECF">
                        <w:rPr>
                          <w:vertAlign w:val="superscript"/>
                        </w:rPr>
                        <w:t>th</w:t>
                      </w:r>
                      <w:r>
                        <w:t xml:space="preserve"> February, NBGCS and Coffs Harbour, Bellingen, and Nambucca Community Transport conducting the annual Elder’s pre-Olympics at Bowraville Recreational Grounds. With the football grounds being extremely wet the event was changed over to the excellent facilities at the centre and all went well. Abcare from Coffs Harbour were the main ‘rivals’ to NBGCS; however Jagun Social group and MacLean Social group also participated resulting in everybody having a lot of fun. This year there were no set ‘teams’ with individuals competing on behalf of their Social group. Those who had difficulty participating in the more physically demanding  games were able to pick and choose what they competed in and their points were combined with other members to give an overall group tally. To add a bit of a challenge to events the local primary school, St Marys, brought their kinder through to year 3 kids along to join in; the Elders were extremely helpful to the younger generation and appeared to enjoy their participation. Competition was strong with all competitors giving their best, although most people still had enough energy to engage in a bit of ‘sledging’ in an attempt to put the other team off their game. Overall the scores were very close however for the first time in 8 years Abcare was able to hold out NBGCS and take the trophy to Coffs Harbour. NBGCS now has a space on the top shelf that we will attempt to re-fill in 2016. Final scores for the event:</w:t>
                      </w:r>
                    </w:p>
                    <w:p w:rsidR="0055556F" w:rsidRDefault="0055556F" w:rsidP="0055556F">
                      <w:pPr>
                        <w:pStyle w:val="ListParagraph"/>
                        <w:numPr>
                          <w:ilvl w:val="0"/>
                          <w:numId w:val="19"/>
                        </w:numPr>
                        <w:jc w:val="both"/>
                      </w:pPr>
                      <w:r>
                        <w:t>Abcare Coffs Harbour – 45 points;</w:t>
                      </w:r>
                    </w:p>
                    <w:p w:rsidR="0055556F" w:rsidRDefault="0055556F" w:rsidP="0055556F">
                      <w:pPr>
                        <w:pStyle w:val="ListParagraph"/>
                        <w:numPr>
                          <w:ilvl w:val="0"/>
                          <w:numId w:val="19"/>
                        </w:numPr>
                        <w:jc w:val="both"/>
                      </w:pPr>
                      <w:r>
                        <w:t>NBGCS Nambucca Valley – 44 points;</w:t>
                      </w:r>
                    </w:p>
                    <w:p w:rsidR="0055556F" w:rsidRDefault="0055556F" w:rsidP="0055556F">
                      <w:pPr>
                        <w:pStyle w:val="ListParagraph"/>
                        <w:numPr>
                          <w:ilvl w:val="0"/>
                          <w:numId w:val="19"/>
                        </w:numPr>
                        <w:jc w:val="both"/>
                      </w:pPr>
                      <w:r>
                        <w:t>Jagun Coffs Harbour – 37 points;</w:t>
                      </w:r>
                    </w:p>
                    <w:p w:rsidR="0055556F" w:rsidRDefault="0055556F" w:rsidP="0055556F">
                      <w:pPr>
                        <w:pStyle w:val="ListParagraph"/>
                        <w:numPr>
                          <w:ilvl w:val="0"/>
                          <w:numId w:val="19"/>
                        </w:numPr>
                        <w:jc w:val="both"/>
                      </w:pPr>
                      <w:r>
                        <w:t>MacLean – 31 points.</w:t>
                      </w:r>
                    </w:p>
                    <w:p w:rsidR="0055556F" w:rsidRDefault="0055556F" w:rsidP="0055556F">
                      <w:pPr>
                        <w:jc w:val="both"/>
                      </w:pPr>
                      <w:r>
                        <w:t xml:space="preserve">Thank you to all the competitors for such a lively competition. It was great to see Jagun and MacLean travel down to compete and I hope they are able to do so in years to come. </w:t>
                      </w:r>
                    </w:p>
                    <w:p w:rsidR="0055556F" w:rsidRDefault="0055556F" w:rsidP="0055556F">
                      <w:pPr>
                        <w:jc w:val="both"/>
                      </w:pPr>
                      <w:r>
                        <w:t xml:space="preserve">I would like to say a big thank you to the NBGCS staff who worked tirelessly all day making sure the Elders did not want for anything and had a good time. Rachael Roberts, Lavinnia Inglis, and Kerri Bartlett ensured there was an endless supply of water and refreshments; William Kennedy, with the support of Medicare Local’s Terry Donovan, kept the Bar-B-Q going; Col and Marion from Community Transport who assisted with the scoring; and Rachael Gillin worked non-stop to ensure events flowed as smoothly as possible and joined all staff at the end of the day to get all the washing up and tidying completed. A big effort by all; the games could not have been such a success without the efforts you all contributed. </w:t>
                      </w:r>
                    </w:p>
                    <w:p w:rsidR="0055556F" w:rsidRDefault="0055556F" w:rsidP="0055556F">
                      <w:pPr>
                        <w:pStyle w:val="ListParagraph"/>
                        <w:ind w:left="0"/>
                        <w:jc w:val="both"/>
                      </w:pPr>
                      <w:r>
                        <w:t xml:space="preserve"> </w:t>
                      </w: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Default="0029399B" w:rsidP="003A6525">
                      <w:pPr>
                        <w:rPr>
                          <w:sz w:val="24"/>
                          <w:szCs w:val="24"/>
                        </w:rPr>
                      </w:pPr>
                    </w:p>
                    <w:p w:rsidR="0029399B" w:rsidRPr="00955F59" w:rsidRDefault="0029399B" w:rsidP="003A6525">
                      <w:pPr>
                        <w:rPr>
                          <w:sz w:val="24"/>
                          <w:szCs w:val="24"/>
                        </w:rPr>
                      </w:pPr>
                    </w:p>
                    <w:p w:rsidR="00641AAC" w:rsidRPr="00955F59" w:rsidRDefault="00641AAC" w:rsidP="003A6525">
                      <w:pPr>
                        <w:rPr>
                          <w:sz w:val="24"/>
                          <w:szCs w:val="24"/>
                        </w:rPr>
                      </w:pPr>
                    </w:p>
                    <w:p w:rsidR="007C75A4" w:rsidRPr="007C75A4" w:rsidRDefault="008A586D" w:rsidP="00910736">
                      <w:pPr>
                        <w:jc w:val="center"/>
                      </w:pPr>
                      <w:r w:rsidRPr="008A586D">
                        <w:rPr>
                          <w:noProof/>
                          <w:lang w:eastAsia="en-AU"/>
                        </w:rPr>
                        <w:drawing>
                          <wp:inline distT="0" distB="0" distL="0" distR="0">
                            <wp:extent cx="4820285" cy="30161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6216" cy="3044911"/>
                                    </a:xfrm>
                                    <a:prstGeom prst="rect">
                                      <a:avLst/>
                                    </a:prstGeom>
                                    <a:noFill/>
                                    <a:ln>
                                      <a:noFill/>
                                    </a:ln>
                                  </pic:spPr>
                                </pic:pic>
                              </a:graphicData>
                            </a:graphic>
                          </wp:inline>
                        </w:drawing>
                      </w:r>
                    </w:p>
                  </w:txbxContent>
                </v:textbox>
                <w10:wrap anchorx="margin"/>
              </v:shape>
            </w:pict>
          </mc:Fallback>
        </mc:AlternateContent>
      </w:r>
      <w:r w:rsidR="006C4F74" w:rsidRPr="006C4F74">
        <w:rPr>
          <w:noProof/>
          <w:lang w:eastAsia="en-AU"/>
        </w:rPr>
        <mc:AlternateContent>
          <mc:Choice Requires="wpg">
            <w:drawing>
              <wp:anchor distT="0" distB="0" distL="228600" distR="228600" simplePos="0" relativeHeight="251661312" behindDoc="0" locked="0" layoutInCell="1" allowOverlap="1" wp14:anchorId="2107E21B" wp14:editId="4679F96E">
                <wp:simplePos x="0" y="0"/>
                <wp:positionH relativeFrom="page">
                  <wp:posOffset>304800</wp:posOffset>
                </wp:positionH>
                <wp:positionV relativeFrom="page">
                  <wp:posOffset>2238375</wp:posOffset>
                </wp:positionV>
                <wp:extent cx="6619875" cy="7953375"/>
                <wp:effectExtent l="0" t="0" r="9525" b="9525"/>
                <wp:wrapSquare wrapText="bothSides"/>
                <wp:docPr id="50" name="Group 50"/>
                <wp:cNvGraphicFramePr/>
                <a:graphic xmlns:a="http://schemas.openxmlformats.org/drawingml/2006/main">
                  <a:graphicData uri="http://schemas.microsoft.com/office/word/2010/wordprocessingGroup">
                    <wpg:wgp>
                      <wpg:cNvGrpSpPr/>
                      <wpg:grpSpPr>
                        <a:xfrm>
                          <a:off x="0" y="0"/>
                          <a:ext cx="6619875" cy="7953375"/>
                          <a:chOff x="0" y="0"/>
                          <a:chExt cx="2567641" cy="9253637"/>
                        </a:xfrm>
                      </wpg:grpSpPr>
                      <wps:wsp>
                        <wps:cNvPr id="51" name="Text Box 51"/>
                        <wps:cNvSpPr txBox="1"/>
                        <wps:spPr>
                          <a:xfrm>
                            <a:off x="186391" y="708660"/>
                            <a:ext cx="2381250" cy="8544977"/>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C4F74" w:rsidRDefault="006C4F74" w:rsidP="006C4F74">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4F74" w:rsidRPr="006C4F74" w:rsidRDefault="00204722">
                              <w:pPr>
                                <w:pStyle w:val="NoSpacing"/>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A message from our C.E.O</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7E21B" id="Group 50" o:spid="_x0000_s1028" style="position:absolute;left:0;text-align:left;margin-left:24pt;margin-top:176.25pt;width:521.25pt;height:626.25pt;z-index:251661312;mso-wrap-distance-left:18pt;mso-wrap-distance-right:18pt;mso-position-horizontal-relative:page;mso-position-vertical-relative:page" coordsize="25676,9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">
                <v:shape id="Text Box 51" o:spid="_x0000_s1029" type="#_x0000_t202" style="position:absolute;left:1863;top:7086;width:23813;height:8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6C4F74" w:rsidRDefault="006C4F74" w:rsidP="006C4F74">
                        <w:pPr>
                          <w:rPr>
                            <w:color w:val="595959" w:themeColor="text1" w:themeTint="A6"/>
                            <w:sz w:val="20"/>
                            <w:szCs w:val="20"/>
                          </w:rPr>
                        </w:pPr>
                      </w:p>
                    </w:txbxContent>
                  </v:textbox>
                </v:shape>
                <v:rect id="Rectangle 3" o:spid="_x0000_s1030"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jsQA&#10;AADbAAAADwAAAGRycy9kb3ducmV2LnhtbESP3YrCMBSE74V9h3AWvJE13WLLUo3iL4g37qoPcGjO&#10;tsXmpDRR69sbQfBymJlvmMmsM7W4Uusqywq+hxEI4tzqigsFp+Pm6weE88gaa8uk4E4OZtOP3gQz&#10;bW/8R9eDL0SAsMtQQel9k0np8pIMuqFtiIP3b1uDPsi2kLrFW4CbWsZRlEqDFYeFEhtalpSfDxej&#10;4Lj/TdebKuG4Oa/mozxZDNa7hVL9z24+BuGp8+/wq73VCpIY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6I7EAAAA2wAAAA8AAAAAAAAAAAAAAAAAmAIAAGRycy9k&#10;b3ducmV2LnhtbFBLBQYAAAAABAAEAPUAAACJAwAAAAA=&#10;" fillcolor="black [3213]"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1"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QsYA&#10;AADbAAAADwAAAGRycy9kb3ducmV2LnhtbESPT2vCQBTE70K/w/IK3nQTpUWjm9BKBW/178HbI/ua&#10;pM2+jdk1pv303ULB4zAzv2GWWW9q0VHrKssK4nEEgji3uuJCwfGwHs1AOI+ssbZMCr7JQZY+DJaY&#10;aHvjHXV7X4gAYZeggtL7JpHS5SUZdGPbEAfvw7YGfZBtIXWLtwA3tZxE0bM0WHFYKLGhVUn51/5q&#10;FLzH3aTybrvdXOavb5dVHJ9/Pk9KDR/7lwUIT72/h//bG63gaQp/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5QsYAAADbAAAADwAAAAAAAAAAAAAAAACYAgAAZHJz&#10;L2Rvd25yZXYueG1sUEsFBgAAAAAEAAQA9QAAAIsDAAAAAA==&#10;" adj="19915" fillcolor="black [3213]" stroked="f" strokeweight="1pt">
                  <v:textbox inset="28.8pt,0,14.4pt,0">
                    <w:txbxContent>
                      <w:p w:rsidR="006C4F74" w:rsidRPr="006C4F74" w:rsidRDefault="00204722">
                        <w:pPr>
                          <w:pStyle w:val="NoSpacing"/>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A message from our C.E.O</w:t>
                        </w:r>
                      </w:p>
                    </w:txbxContent>
                  </v:textbox>
                </v:shape>
                <w10:wrap type="square" anchorx="page" anchory="page"/>
              </v:group>
            </w:pict>
          </mc:Fallback>
        </mc:AlternateContent>
      </w:r>
      <w:r w:rsidR="00A0128A">
        <w:rPr>
          <w:noProof/>
          <w:lang w:eastAsia="en-AU"/>
        </w:rPr>
        <w:t xml:space="preserve">    </w:t>
      </w:r>
      <w:r w:rsidR="00A0128A">
        <w:rPr>
          <w:noProof/>
          <w:lang w:eastAsia="en-AU"/>
        </w:rPr>
        <w:drawing>
          <wp:inline distT="0" distB="0" distL="0" distR="0" wp14:anchorId="5062BFB6" wp14:editId="77617F48">
            <wp:extent cx="1866900" cy="186359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mg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702" cy="1890345"/>
                    </a:xfrm>
                    <a:prstGeom prst="rect">
                      <a:avLst/>
                    </a:prstGeom>
                  </pic:spPr>
                </pic:pic>
              </a:graphicData>
            </a:graphic>
          </wp:inline>
        </w:drawing>
      </w:r>
    </w:p>
    <w:p w:rsidR="005548EE" w:rsidRDefault="005548EE" w:rsidP="00955F59">
      <w:pPr>
        <w:rPr>
          <w:noProof/>
          <w:sz w:val="24"/>
          <w:szCs w:val="24"/>
          <w:lang w:eastAsia="en-AU"/>
        </w:rPr>
      </w:pPr>
    </w:p>
    <w:p w:rsidR="0055556F" w:rsidRDefault="0055556F" w:rsidP="0055556F">
      <w:pPr>
        <w:jc w:val="both"/>
      </w:pPr>
      <w:r>
        <w:t>On Friday 27</w:t>
      </w:r>
      <w:r w:rsidRPr="00B44E95">
        <w:rPr>
          <w:vertAlign w:val="superscript"/>
        </w:rPr>
        <w:t>th</w:t>
      </w:r>
      <w:r>
        <w:t xml:space="preserve"> February we will be conducting the first Member’s Forum for 2015; the forum will be held at the Bowraville office and will start at 10.00am. NBGCS would like to invite all Members to attend and put forward their ideas on the future of the Corporation.  During the meeting representatives from the NSW Department of Aboriginal Affairs, Ken McIntosh and Penny </w:t>
      </w:r>
      <w:proofErr w:type="spellStart"/>
      <w:r>
        <w:t>Stadhams</w:t>
      </w:r>
      <w:proofErr w:type="spellEnd"/>
      <w:r>
        <w:t>, and the Commonwealth Governments Department of Prime Minister and Cabinet, Kristy Swain, will give presentations regarding their relative departments. I am sure the presenters will allow plenty of time for Members to ask any questions they may have.</w:t>
      </w:r>
    </w:p>
    <w:p w:rsidR="0055556F" w:rsidRDefault="0055556F" w:rsidP="0055556F">
      <w:pPr>
        <w:jc w:val="both"/>
      </w:pPr>
      <w:r>
        <w:t>Ensuring NBGCS clients receive the best quality service available is not always easy and sometimes things can go a little wrong. NBGCS staff and management continually ask our clients what type of activities they would like to participate in and wherever possible we try to deliver what has been requested. Recently there have been some complaints about the location of an activity as it was considered by several clients to be more suitable to the younger generations then their age group. In response to the complaints I can only state that this was the last possible venue NBGCS could use to deliver this particular activity. The other couple of venues had been deemed unsuitable by our clients because of steep terrain and long distances to walk to get there. I will attempt to track down a venue that does not have these drawbacks however until then I will instruct my staff that NBGCS will not deliver activities that may present a problem, either physical or emotional, to clients. I ask that our clients understand that NBGCS will endeavour to give them the service they deserve however we cannot supply a service if there is no suitable venue available in the region.</w:t>
      </w:r>
    </w:p>
    <w:p w:rsidR="0055556F" w:rsidRDefault="0055556F" w:rsidP="0055556F">
      <w:pPr>
        <w:jc w:val="both"/>
      </w:pPr>
      <w:r>
        <w:t>There has also been some comment regarding the supply of refreshments whilst travelling. Wherever possible NBGCS will have an ample supply of refreshments for clients however there will be the odd occasions when due to unforeseen circumstances supplies may be low. My staff and I will make sure that in future we keep an extra supply of refreshments on hand for emergencies.</w:t>
      </w:r>
    </w:p>
    <w:p w:rsidR="0055556F" w:rsidRDefault="0055556F" w:rsidP="0055556F">
      <w:pPr>
        <w:jc w:val="both"/>
      </w:pPr>
      <w:r>
        <w:t>During recent conversations a few Client’s raised concerns regarding the Policy for selection of clients to attend NBGCS facilitated special social activities. This policy was requested and introduced by Clients and Members at the Community meeting conducted on the 22</w:t>
      </w:r>
      <w:r w:rsidRPr="00087CD8">
        <w:rPr>
          <w:vertAlign w:val="superscript"/>
        </w:rPr>
        <w:t>nd</w:t>
      </w:r>
      <w:r>
        <w:t xml:space="preserve"> August 2014. I have included extracts from the Community meeting minutes; and the Board of Directors meeting minutes conducted to ratify the Member’s request. Basically what was requested by Member’s and Clients was that Clients had to attend a minimum of 12 social support activities/events before they were eligible to participate in NBGCS facilitated special social activities such as the Elders Olympics and the NBGCS Clients annual ‘away’ trip. NBGCS maintains a record of client attendance at activities and events so that there is no confusion around how many times a client has attended events. Clients should have no difficulty in attending 12 events each year as NBGCS provides activities for all clients </w:t>
      </w:r>
      <w:r w:rsidR="00DC5708">
        <w:t>at least</w:t>
      </w:r>
      <w:r>
        <w:t xml:space="preserve"> twice a week plus there are Wellness Days every month.  NBGCS delivers 17 regular activities every month; 4 women’s, 4 men’s; and 9 combined. For example if a male client was to attend the men’s day and combined day each week plus the Wellness Day each month he would attend the required 12 activities within five weeks. Considering that the recording of attendance commenced in September 2014 there would not be many clients who have not already attended 12 NBGCS facilitated activities or events. If you have any further concerns regarding this issue please do not hesitate to contact me or come into my office and have a chat next time you are in the area.</w:t>
      </w:r>
    </w:p>
    <w:p w:rsidR="0055556F" w:rsidRDefault="0055556F" w:rsidP="0055556F">
      <w:pPr>
        <w:pStyle w:val="ListParagraph"/>
        <w:ind w:left="0"/>
        <w:jc w:val="both"/>
      </w:pPr>
      <w:r>
        <w:t>Enjoy life and have a great day.</w:t>
      </w:r>
    </w:p>
    <w:p w:rsidR="0055556F" w:rsidRDefault="0055556F" w:rsidP="0055556F">
      <w:pPr>
        <w:pStyle w:val="ListParagraph"/>
        <w:ind w:left="0"/>
        <w:jc w:val="both"/>
      </w:pPr>
    </w:p>
    <w:p w:rsidR="0055556F" w:rsidRDefault="0055556F" w:rsidP="0055556F">
      <w:pPr>
        <w:pStyle w:val="ListParagraph"/>
        <w:ind w:left="0"/>
        <w:jc w:val="both"/>
      </w:pPr>
      <w:r>
        <w:t xml:space="preserve">Gary Butler </w:t>
      </w:r>
    </w:p>
    <w:p w:rsidR="005548EE" w:rsidRPr="00955F59" w:rsidRDefault="005548EE" w:rsidP="00955F59">
      <w:pPr>
        <w:ind w:left="-567"/>
        <w:rPr>
          <w:i/>
          <w:noProof/>
          <w:sz w:val="24"/>
          <w:szCs w:val="24"/>
          <w:lang w:eastAsia="en-AU"/>
        </w:rPr>
      </w:pPr>
    </w:p>
    <w:p w:rsidR="00CC3711" w:rsidRPr="00955F59" w:rsidRDefault="00CC3711" w:rsidP="00955F59">
      <w:pPr>
        <w:pStyle w:val="NoSpacing"/>
        <w:ind w:left="-567"/>
        <w:rPr>
          <w:noProof/>
          <w:sz w:val="24"/>
          <w:szCs w:val="24"/>
          <w:lang w:eastAsia="en-AU"/>
        </w:rPr>
      </w:pPr>
    </w:p>
    <w:p w:rsidR="005548EE" w:rsidRDefault="005548EE" w:rsidP="00910736">
      <w:pPr>
        <w:rPr>
          <w:noProof/>
          <w:sz w:val="24"/>
          <w:szCs w:val="24"/>
          <w:lang w:eastAsia="en-AU"/>
        </w:rPr>
      </w:pPr>
    </w:p>
    <w:p w:rsidR="0000536F" w:rsidRPr="0000536F" w:rsidRDefault="0000536F" w:rsidP="0000536F">
      <w:pPr>
        <w:spacing w:line="240" w:lineRule="auto"/>
        <w:ind w:left="360"/>
        <w:rPr>
          <w:rFonts w:ascii="Arial" w:eastAsia="Times New Roman" w:hAnsi="Arial" w:cs="Arial"/>
          <w:color w:val="222222"/>
          <w:sz w:val="27"/>
          <w:szCs w:val="27"/>
          <w:lang w:eastAsia="en-AU"/>
        </w:rPr>
      </w:pPr>
      <w:r>
        <w:rPr>
          <w:rFonts w:ascii="Arial" w:eastAsia="Times New Roman" w:hAnsi="Arial" w:cs="Arial"/>
          <w:noProof/>
          <w:color w:val="0000FF"/>
          <w:sz w:val="27"/>
          <w:szCs w:val="27"/>
          <w:lang w:eastAsia="en-AU"/>
        </w:rPr>
        <w:lastRenderedPageBreak/>
        <w:t xml:space="preserve">                                                   </w:t>
      </w: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910736" w:rsidRDefault="00910736" w:rsidP="006B136B">
      <w:pPr>
        <w:jc w:val="center"/>
        <w:rPr>
          <w:noProof/>
          <w:sz w:val="24"/>
          <w:szCs w:val="24"/>
          <w:lang w:eastAsia="en-AU"/>
        </w:rPr>
      </w:pPr>
    </w:p>
    <w:p w:rsidR="00910736" w:rsidRDefault="00910736" w:rsidP="006B136B">
      <w:pPr>
        <w:jc w:val="center"/>
        <w:rPr>
          <w:noProof/>
          <w:sz w:val="24"/>
          <w:szCs w:val="24"/>
          <w:lang w:eastAsia="en-AU"/>
        </w:rPr>
      </w:pPr>
    </w:p>
    <w:p w:rsidR="00910736" w:rsidRDefault="00910736" w:rsidP="006B136B">
      <w:pPr>
        <w:jc w:val="center"/>
        <w:rPr>
          <w:noProof/>
          <w:sz w:val="24"/>
          <w:szCs w:val="24"/>
          <w:lang w:eastAsia="en-AU"/>
        </w:rPr>
      </w:pPr>
    </w:p>
    <w:p w:rsidR="00910736" w:rsidRDefault="00910736" w:rsidP="006B136B">
      <w:pPr>
        <w:jc w:val="center"/>
        <w:rPr>
          <w:noProof/>
          <w:sz w:val="24"/>
          <w:szCs w:val="24"/>
          <w:lang w:eastAsia="en-AU"/>
        </w:rPr>
      </w:pPr>
    </w:p>
    <w:p w:rsidR="00910736" w:rsidRDefault="00910736" w:rsidP="006B136B">
      <w:pPr>
        <w:jc w:val="center"/>
        <w:rPr>
          <w:noProof/>
          <w:sz w:val="24"/>
          <w:szCs w:val="24"/>
          <w:lang w:eastAsia="en-AU"/>
        </w:rPr>
      </w:pPr>
    </w:p>
    <w:p w:rsidR="00910736" w:rsidRDefault="00910736" w:rsidP="006B136B">
      <w:pPr>
        <w:jc w:val="center"/>
        <w:rPr>
          <w:noProof/>
          <w:sz w:val="24"/>
          <w:szCs w:val="24"/>
          <w:lang w:eastAsia="en-AU"/>
        </w:rPr>
      </w:pPr>
    </w:p>
    <w:p w:rsidR="00910736" w:rsidRDefault="00910736"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8A586D" w:rsidRDefault="0055556F" w:rsidP="006B136B">
      <w:pPr>
        <w:jc w:val="center"/>
        <w:rPr>
          <w:noProof/>
          <w:sz w:val="24"/>
          <w:szCs w:val="24"/>
          <w:lang w:eastAsia="en-AU"/>
        </w:rPr>
      </w:pPr>
      <w:r>
        <w:rPr>
          <w:noProof/>
          <w:sz w:val="24"/>
          <w:szCs w:val="24"/>
          <w:lang w:eastAsia="en-AU"/>
        </w:rPr>
        <mc:AlternateContent>
          <mc:Choice Requires="wps">
            <w:drawing>
              <wp:anchor distT="0" distB="0" distL="114300" distR="114300" simplePos="0" relativeHeight="251725824" behindDoc="0" locked="0" layoutInCell="1" allowOverlap="1" wp14:anchorId="3B43421D" wp14:editId="1E4C2063">
                <wp:simplePos x="0" y="0"/>
                <wp:positionH relativeFrom="column">
                  <wp:posOffset>-485775</wp:posOffset>
                </wp:positionH>
                <wp:positionV relativeFrom="paragraph">
                  <wp:posOffset>258445</wp:posOffset>
                </wp:positionV>
                <wp:extent cx="2619375" cy="223837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2619375" cy="2238375"/>
                        </a:xfrm>
                        <a:prstGeom prst="rect">
                          <a:avLst/>
                        </a:prstGeom>
                        <a:ln w="28575">
                          <a:solidFill>
                            <a:srgbClr val="FFC000"/>
                          </a:solidFill>
                        </a:ln>
                      </wps:spPr>
                      <wps:style>
                        <a:lnRef idx="2">
                          <a:schemeClr val="accent4"/>
                        </a:lnRef>
                        <a:fillRef idx="1">
                          <a:schemeClr val="lt1"/>
                        </a:fillRef>
                        <a:effectRef idx="0">
                          <a:schemeClr val="accent4"/>
                        </a:effectRef>
                        <a:fontRef idx="minor">
                          <a:schemeClr val="dk1"/>
                        </a:fontRef>
                      </wps:style>
                      <wps:txbx>
                        <w:txbxContent>
                          <w:p w:rsidR="00180DFD" w:rsidRPr="00180DFD" w:rsidRDefault="00180DFD" w:rsidP="00180DFD">
                            <w:pPr>
                              <w:jc w:val="center"/>
                              <w:rPr>
                                <w:rFonts w:ascii="Kristen ITC" w:hAnsi="Kristen ITC"/>
                                <w:b/>
                                <w:sz w:val="28"/>
                                <w:szCs w:val="28"/>
                              </w:rPr>
                            </w:pPr>
                            <w:r w:rsidRPr="00180DFD">
                              <w:rPr>
                                <w:rFonts w:ascii="Kristen ITC" w:hAnsi="Kristen ITC"/>
                                <w:b/>
                                <w:sz w:val="28"/>
                                <w:szCs w:val="28"/>
                              </w:rPr>
                              <w:t>Raffle!</w:t>
                            </w:r>
                          </w:p>
                          <w:p w:rsidR="00631198" w:rsidRPr="00B5773C" w:rsidRDefault="00B5773C">
                            <w:pPr>
                              <w:rPr>
                                <w:sz w:val="28"/>
                                <w:szCs w:val="28"/>
                              </w:rPr>
                            </w:pPr>
                            <w:r w:rsidRPr="00B5773C">
                              <w:rPr>
                                <w:sz w:val="28"/>
                                <w:szCs w:val="28"/>
                              </w:rPr>
                              <w:t>NBGCS have a</w:t>
                            </w:r>
                            <w:r w:rsidR="00B23335">
                              <w:rPr>
                                <w:sz w:val="28"/>
                                <w:szCs w:val="28"/>
                              </w:rPr>
                              <w:t xml:space="preserve"> large</w:t>
                            </w:r>
                            <w:r w:rsidRPr="00B5773C">
                              <w:rPr>
                                <w:sz w:val="28"/>
                                <w:szCs w:val="28"/>
                              </w:rPr>
                              <w:t xml:space="preserve"> plasma television that we will be raffling. Costs are: $1/ticket or $2 for 3. All funds raised go towards new chairs for our art/craft room &amp; the raffle will be drawn during NAIDOC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3421D" id="Text Box 3" o:spid="_x0000_s1032" type="#_x0000_t202" style="position:absolute;left:0;text-align:left;margin-left:-38.25pt;margin-top:20.35pt;width:206.25pt;height:176.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" fillcolor="white [3201]" strokecolor="#ffc000" strokeweight="2.25pt">
                <v:textbox>
                  <w:txbxContent>
                    <w:p w:rsidR="00180DFD" w:rsidRPr="00180DFD" w:rsidRDefault="00180DFD" w:rsidP="00180DFD">
                      <w:pPr>
                        <w:jc w:val="center"/>
                        <w:rPr>
                          <w:rFonts w:ascii="Kristen ITC" w:hAnsi="Kristen ITC"/>
                          <w:b/>
                          <w:sz w:val="28"/>
                          <w:szCs w:val="28"/>
                        </w:rPr>
                      </w:pPr>
                      <w:r w:rsidRPr="00180DFD">
                        <w:rPr>
                          <w:rFonts w:ascii="Kristen ITC" w:hAnsi="Kristen ITC"/>
                          <w:b/>
                          <w:sz w:val="28"/>
                          <w:szCs w:val="28"/>
                        </w:rPr>
                        <w:t>Raffle!</w:t>
                      </w:r>
                    </w:p>
                    <w:p w:rsidR="00631198" w:rsidRPr="00B5773C" w:rsidRDefault="00B5773C">
                      <w:pPr>
                        <w:rPr>
                          <w:sz w:val="28"/>
                          <w:szCs w:val="28"/>
                        </w:rPr>
                      </w:pPr>
                      <w:r w:rsidRPr="00B5773C">
                        <w:rPr>
                          <w:sz w:val="28"/>
                          <w:szCs w:val="28"/>
                        </w:rPr>
                        <w:t>NBGCS have a</w:t>
                      </w:r>
                      <w:r w:rsidR="00B23335">
                        <w:rPr>
                          <w:sz w:val="28"/>
                          <w:szCs w:val="28"/>
                        </w:rPr>
                        <w:t xml:space="preserve"> large</w:t>
                      </w:r>
                      <w:r w:rsidRPr="00B5773C">
                        <w:rPr>
                          <w:sz w:val="28"/>
                          <w:szCs w:val="28"/>
                        </w:rPr>
                        <w:t xml:space="preserve"> plasma television that we will be raffling. Costs are: $1/ticket or $2 for 3. All funds raised go towards new chairs for our art/craft room &amp; the raffle will be drawn during NAIDOC week.  </w:t>
                      </w:r>
                    </w:p>
                  </w:txbxContent>
                </v:textbox>
              </v:shape>
            </w:pict>
          </mc:Fallback>
        </mc:AlternateContent>
      </w:r>
    </w:p>
    <w:p w:rsidR="008A586D" w:rsidRDefault="008A586D" w:rsidP="006B136B">
      <w:pPr>
        <w:jc w:val="center"/>
        <w:rPr>
          <w:noProof/>
          <w:sz w:val="24"/>
          <w:szCs w:val="24"/>
          <w:lang w:eastAsia="en-AU"/>
        </w:rPr>
      </w:pPr>
    </w:p>
    <w:p w:rsidR="008A586D" w:rsidRDefault="008A586D" w:rsidP="006B136B">
      <w:pPr>
        <w:jc w:val="center"/>
        <w:rPr>
          <w:noProof/>
          <w:sz w:val="24"/>
          <w:szCs w:val="24"/>
          <w:lang w:eastAsia="en-AU"/>
        </w:rPr>
      </w:pPr>
    </w:p>
    <w:p w:rsidR="005548EE" w:rsidRDefault="0055556F" w:rsidP="006B136B">
      <w:pPr>
        <w:jc w:val="center"/>
        <w:rPr>
          <w:noProof/>
          <w:sz w:val="24"/>
          <w:szCs w:val="24"/>
          <w:lang w:eastAsia="en-AU"/>
        </w:rPr>
      </w:pPr>
      <w:r>
        <w:rPr>
          <w:noProof/>
          <w:sz w:val="24"/>
          <w:szCs w:val="24"/>
          <w:lang w:eastAsia="en-AU"/>
        </w:rPr>
        <mc:AlternateContent>
          <mc:Choice Requires="wps">
            <w:drawing>
              <wp:anchor distT="0" distB="0" distL="114300" distR="114300" simplePos="0" relativeHeight="251724800" behindDoc="0" locked="0" layoutInCell="1" allowOverlap="1" wp14:anchorId="546AD016" wp14:editId="20BDBE3A">
                <wp:simplePos x="0" y="0"/>
                <wp:positionH relativeFrom="margin">
                  <wp:posOffset>2247900</wp:posOffset>
                </wp:positionH>
                <wp:positionV relativeFrom="paragraph">
                  <wp:posOffset>131445</wp:posOffset>
                </wp:positionV>
                <wp:extent cx="3933825" cy="1457325"/>
                <wp:effectExtent l="19050" t="19050" r="28575" b="28575"/>
                <wp:wrapNone/>
                <wp:docPr id="2" name="Text Box 2"/>
                <wp:cNvGraphicFramePr/>
                <a:graphic xmlns:a="http://schemas.openxmlformats.org/drawingml/2006/main">
                  <a:graphicData uri="http://schemas.microsoft.com/office/word/2010/wordprocessingShape">
                    <wps:wsp>
                      <wps:cNvSpPr txBox="1"/>
                      <wps:spPr>
                        <a:xfrm>
                          <a:off x="0" y="0"/>
                          <a:ext cx="3933825" cy="14573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31198" w:rsidRPr="00631198" w:rsidRDefault="00631198" w:rsidP="00631198">
                            <w:pPr>
                              <w:jc w:val="center"/>
                              <w:rPr>
                                <w:b/>
                                <w:color w:val="FF0000"/>
                                <w:sz w:val="32"/>
                                <w:szCs w:val="32"/>
                              </w:rPr>
                            </w:pPr>
                            <w:r w:rsidRPr="00631198">
                              <w:rPr>
                                <w:b/>
                                <w:color w:val="FF0000"/>
                                <w:sz w:val="32"/>
                                <w:szCs w:val="32"/>
                              </w:rPr>
                              <w:t>REMINDER</w:t>
                            </w:r>
                          </w:p>
                          <w:p w:rsidR="00631198" w:rsidRDefault="00631198" w:rsidP="00631198">
                            <w:pPr>
                              <w:jc w:val="center"/>
                              <w:rPr>
                                <w:i/>
                                <w:sz w:val="28"/>
                                <w:szCs w:val="28"/>
                              </w:rPr>
                            </w:pPr>
                            <w:r>
                              <w:rPr>
                                <w:i/>
                                <w:sz w:val="28"/>
                                <w:szCs w:val="28"/>
                              </w:rPr>
                              <w:t>Elders Olympics in Taree on 6</w:t>
                            </w:r>
                            <w:r w:rsidRPr="00631198">
                              <w:rPr>
                                <w:i/>
                                <w:sz w:val="28"/>
                                <w:szCs w:val="28"/>
                                <w:vertAlign w:val="superscript"/>
                              </w:rPr>
                              <w:t>th</w:t>
                            </w:r>
                            <w:r>
                              <w:rPr>
                                <w:i/>
                                <w:sz w:val="28"/>
                                <w:szCs w:val="28"/>
                              </w:rPr>
                              <w:t xml:space="preserve"> &amp; 7</w:t>
                            </w:r>
                            <w:r w:rsidRPr="00631198">
                              <w:rPr>
                                <w:i/>
                                <w:sz w:val="28"/>
                                <w:szCs w:val="28"/>
                                <w:vertAlign w:val="superscript"/>
                              </w:rPr>
                              <w:t>th</w:t>
                            </w:r>
                            <w:r>
                              <w:rPr>
                                <w:i/>
                                <w:sz w:val="28"/>
                                <w:szCs w:val="28"/>
                              </w:rPr>
                              <w:t xml:space="preserve"> May -</w:t>
                            </w:r>
                          </w:p>
                          <w:p w:rsidR="00631198" w:rsidRPr="00631198" w:rsidRDefault="00631198" w:rsidP="00631198">
                            <w:pPr>
                              <w:jc w:val="center"/>
                              <w:rPr>
                                <w:i/>
                                <w:sz w:val="28"/>
                                <w:szCs w:val="28"/>
                              </w:rPr>
                            </w:pPr>
                            <w:r>
                              <w:rPr>
                                <w:i/>
                                <w:sz w:val="28"/>
                                <w:szCs w:val="28"/>
                              </w:rPr>
                              <w:t>The Elders Olympics fee commence payment $100 per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D016" id="_x0000_s1033" type="#_x0000_t202" style="position:absolute;left:0;text-align:left;margin-left:177pt;margin-top:10.35pt;width:309.75pt;height:114.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" fillcolor="white [3201]" strokecolor="black [3200]" strokeweight="2.25pt">
                <v:textbox>
                  <w:txbxContent>
                    <w:p w:rsidR="00631198" w:rsidRPr="00631198" w:rsidRDefault="00631198" w:rsidP="00631198">
                      <w:pPr>
                        <w:jc w:val="center"/>
                        <w:rPr>
                          <w:b/>
                          <w:color w:val="FF0000"/>
                          <w:sz w:val="32"/>
                          <w:szCs w:val="32"/>
                        </w:rPr>
                      </w:pPr>
                      <w:r w:rsidRPr="00631198">
                        <w:rPr>
                          <w:b/>
                          <w:color w:val="FF0000"/>
                          <w:sz w:val="32"/>
                          <w:szCs w:val="32"/>
                        </w:rPr>
                        <w:t>REMINDER</w:t>
                      </w:r>
                    </w:p>
                    <w:p w:rsidR="00631198" w:rsidRDefault="00631198" w:rsidP="00631198">
                      <w:pPr>
                        <w:jc w:val="center"/>
                        <w:rPr>
                          <w:i/>
                          <w:sz w:val="28"/>
                          <w:szCs w:val="28"/>
                        </w:rPr>
                      </w:pPr>
                      <w:r>
                        <w:rPr>
                          <w:i/>
                          <w:sz w:val="28"/>
                          <w:szCs w:val="28"/>
                        </w:rPr>
                        <w:t>Elders Olympics in Taree on 6</w:t>
                      </w:r>
                      <w:r w:rsidRPr="00631198">
                        <w:rPr>
                          <w:i/>
                          <w:sz w:val="28"/>
                          <w:szCs w:val="28"/>
                          <w:vertAlign w:val="superscript"/>
                        </w:rPr>
                        <w:t>th</w:t>
                      </w:r>
                      <w:r>
                        <w:rPr>
                          <w:i/>
                          <w:sz w:val="28"/>
                          <w:szCs w:val="28"/>
                        </w:rPr>
                        <w:t xml:space="preserve"> &amp; 7</w:t>
                      </w:r>
                      <w:r w:rsidRPr="00631198">
                        <w:rPr>
                          <w:i/>
                          <w:sz w:val="28"/>
                          <w:szCs w:val="28"/>
                          <w:vertAlign w:val="superscript"/>
                        </w:rPr>
                        <w:t>th</w:t>
                      </w:r>
                      <w:r>
                        <w:rPr>
                          <w:i/>
                          <w:sz w:val="28"/>
                          <w:szCs w:val="28"/>
                        </w:rPr>
                        <w:t xml:space="preserve"> May -</w:t>
                      </w:r>
                    </w:p>
                    <w:p w:rsidR="00631198" w:rsidRPr="00631198" w:rsidRDefault="00631198" w:rsidP="00631198">
                      <w:pPr>
                        <w:jc w:val="center"/>
                        <w:rPr>
                          <w:i/>
                          <w:sz w:val="28"/>
                          <w:szCs w:val="28"/>
                        </w:rPr>
                      </w:pPr>
                      <w:r>
                        <w:rPr>
                          <w:i/>
                          <w:sz w:val="28"/>
                          <w:szCs w:val="28"/>
                        </w:rPr>
                        <w:t>The Elders Olympics fee commence payment $100 per head</w:t>
                      </w:r>
                    </w:p>
                  </w:txbxContent>
                </v:textbox>
                <w10:wrap anchorx="margin"/>
              </v:shape>
            </w:pict>
          </mc:Fallback>
        </mc:AlternateContent>
      </w:r>
    </w:p>
    <w:p w:rsidR="0055556F" w:rsidRDefault="0055556F" w:rsidP="004C191D">
      <w:pPr>
        <w:jc w:val="center"/>
        <w:rPr>
          <w:rFonts w:ascii="Arial" w:hAnsi="Arial" w:cs="Arial"/>
          <w:noProof/>
          <w:sz w:val="48"/>
          <w:szCs w:val="48"/>
          <w:u w:val="single"/>
          <w:lang w:eastAsia="en-AU"/>
        </w:rPr>
      </w:pPr>
    </w:p>
    <w:p w:rsidR="0055556F" w:rsidRDefault="0055556F" w:rsidP="004C191D">
      <w:pPr>
        <w:jc w:val="center"/>
        <w:rPr>
          <w:rFonts w:ascii="Arial" w:hAnsi="Arial" w:cs="Arial"/>
          <w:noProof/>
          <w:sz w:val="48"/>
          <w:szCs w:val="48"/>
          <w:u w:val="single"/>
          <w:lang w:eastAsia="en-AU"/>
        </w:rPr>
      </w:pPr>
    </w:p>
    <w:p w:rsidR="0055556F" w:rsidRDefault="0055556F" w:rsidP="004C191D">
      <w:pPr>
        <w:jc w:val="center"/>
        <w:rPr>
          <w:rFonts w:ascii="Arial" w:hAnsi="Arial" w:cs="Arial"/>
          <w:noProof/>
          <w:sz w:val="48"/>
          <w:szCs w:val="48"/>
          <w:u w:val="single"/>
          <w:lang w:eastAsia="en-AU"/>
        </w:rPr>
      </w:pPr>
    </w:p>
    <w:p w:rsidR="0092688A" w:rsidRPr="004C191D" w:rsidRDefault="00E55AC0" w:rsidP="004C191D">
      <w:pPr>
        <w:jc w:val="center"/>
        <w:rPr>
          <w:rFonts w:ascii="Arial" w:hAnsi="Arial" w:cs="Arial"/>
          <w:sz w:val="48"/>
          <w:szCs w:val="48"/>
          <w:u w:val="single"/>
          <w:lang w:eastAsia="en-AU"/>
        </w:rPr>
      </w:pPr>
      <w:r>
        <w:rPr>
          <w:noProof/>
          <w:lang w:eastAsia="en-AU"/>
        </w:rPr>
        <mc:AlternateContent>
          <mc:Choice Requires="wps">
            <w:drawing>
              <wp:anchor distT="0" distB="0" distL="114300" distR="114300" simplePos="0" relativeHeight="251704320" behindDoc="0" locked="0" layoutInCell="1" allowOverlap="1" wp14:anchorId="37567882" wp14:editId="0B59F5FC">
                <wp:simplePos x="0" y="0"/>
                <wp:positionH relativeFrom="page">
                  <wp:posOffset>-171450</wp:posOffset>
                </wp:positionH>
                <wp:positionV relativeFrom="paragraph">
                  <wp:posOffset>372745</wp:posOffset>
                </wp:positionV>
                <wp:extent cx="7762875" cy="63055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939598"/>
                              </a:solidFill>
                              <a:miter lim="800000"/>
                              <a:headEnd/>
                              <a:tailEnd/>
                            </a14:hiddenLine>
                          </a:ext>
                        </a:extLst>
                      </wps:spPr>
                      <wps:txbx>
                        <w:txbxContent>
                          <w:tbl>
                            <w:tblPr>
                              <w:tblW w:w="9968"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000" w:firstRow="0" w:lastRow="0" w:firstColumn="0" w:lastColumn="0" w:noHBand="0" w:noVBand="0"/>
                            </w:tblPr>
                            <w:tblGrid>
                              <w:gridCol w:w="2008"/>
                              <w:gridCol w:w="2006"/>
                              <w:gridCol w:w="1985"/>
                              <w:gridCol w:w="1984"/>
                              <w:gridCol w:w="1985"/>
                            </w:tblGrid>
                            <w:tr w:rsidR="00C21652" w:rsidRPr="0033443B" w:rsidTr="003E4CBD">
                              <w:trPr>
                                <w:trHeight w:hRule="exact" w:val="547"/>
                                <w:jc w:val="center"/>
                              </w:trPr>
                              <w:tc>
                                <w:tcPr>
                                  <w:tcW w:w="2008"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MON</w:t>
                                  </w:r>
                                </w:p>
                              </w:tc>
                              <w:tc>
                                <w:tcPr>
                                  <w:tcW w:w="2006"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TUE</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WED</w:t>
                                  </w:r>
                                </w:p>
                              </w:tc>
                              <w:tc>
                                <w:tcPr>
                                  <w:tcW w:w="1984"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THU</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FRI</w:t>
                                  </w:r>
                                </w:p>
                              </w:tc>
                            </w:tr>
                            <w:tr w:rsidR="00C21652" w:rsidRPr="0033443B" w:rsidTr="003E4CBD">
                              <w:trPr>
                                <w:trHeight w:hRule="exact" w:val="1872"/>
                                <w:jc w:val="center"/>
                              </w:trPr>
                              <w:tc>
                                <w:tcPr>
                                  <w:tcW w:w="2008" w:type="dxa"/>
                                  <w:tcBorders>
                                    <w:top w:val="single" w:sz="4" w:space="0" w:color="939598"/>
                                    <w:left w:val="single" w:sz="4" w:space="0" w:color="939598"/>
                                    <w:bottom w:val="single" w:sz="4" w:space="0" w:color="939598"/>
                                    <w:right w:val="single" w:sz="4" w:space="0" w:color="939598"/>
                                  </w:tcBorders>
                                  <w:shd w:val="clear" w:color="auto" w:fill="FFFFFF"/>
                                </w:tcPr>
                                <w:p w:rsidR="00C21652" w:rsidRDefault="005548EE" w:rsidP="00A2594C">
                                  <w:pPr>
                                    <w:pStyle w:val="Caldays"/>
                                    <w:rPr>
                                      <w:color w:val="auto"/>
                                    </w:rPr>
                                  </w:pPr>
                                  <w:r>
                                    <w:rPr>
                                      <w:color w:val="auto"/>
                                    </w:rPr>
                                    <w:t>2.</w:t>
                                  </w:r>
                                </w:p>
                                <w:p w:rsidR="00530D0A" w:rsidRPr="00E00FA1" w:rsidRDefault="00530D0A" w:rsidP="00530D0A">
                                  <w:pPr>
                                    <w:pStyle w:val="Caldays"/>
                                    <w:jc w:val="center"/>
                                    <w:rPr>
                                      <w:color w:val="auto"/>
                                    </w:rPr>
                                  </w:pPr>
                                </w:p>
                              </w:tc>
                              <w:tc>
                                <w:tcPr>
                                  <w:tcW w:w="2006"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30D0A">
                                  <w:pPr>
                                    <w:pStyle w:val="Caldays"/>
                                    <w:rPr>
                                      <w:color w:val="auto"/>
                                    </w:rPr>
                                  </w:pPr>
                                  <w:r>
                                    <w:rPr>
                                      <w:color w:val="auto"/>
                                    </w:rPr>
                                    <w:t>3.</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4.</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8A586D">
                                  <w:pPr>
                                    <w:pStyle w:val="Caldays"/>
                                    <w:jc w:val="center"/>
                                    <w:rPr>
                                      <w:color w:val="auto"/>
                                    </w:rPr>
                                  </w:pPr>
                                </w:p>
                              </w:tc>
                              <w:tc>
                                <w:tcPr>
                                  <w:tcW w:w="1984"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548EE">
                                  <w:pPr>
                                    <w:pStyle w:val="Caldays"/>
                                    <w:rPr>
                                      <w:color w:val="auto"/>
                                    </w:rPr>
                                  </w:pPr>
                                  <w:r>
                                    <w:rPr>
                                      <w:color w:val="auto"/>
                                    </w:rPr>
                                    <w:t>5.</w:t>
                                  </w:r>
                                </w:p>
                                <w:p w:rsidR="00530D0A" w:rsidRPr="00530D0A" w:rsidRDefault="00530D0A" w:rsidP="00530D0A">
                                  <w:pPr>
                                    <w:pStyle w:val="Caldays"/>
                                    <w:jc w:val="center"/>
                                    <w:rPr>
                                      <w:b/>
                                      <w:color w:val="auto"/>
                                      <w:sz w:val="22"/>
                                      <w:szCs w:val="22"/>
                                    </w:rPr>
                                  </w:pPr>
                                  <w:r w:rsidRPr="00530D0A">
                                    <w:rPr>
                                      <w:b/>
                                      <w:color w:val="auto"/>
                                      <w:sz w:val="22"/>
                                      <w:szCs w:val="22"/>
                                    </w:rPr>
                                    <w:t>Men’s Day</w:t>
                                  </w:r>
                                </w:p>
                                <w:p w:rsidR="00530D0A" w:rsidRPr="00530D0A" w:rsidRDefault="00530D0A" w:rsidP="00530D0A">
                                  <w:pPr>
                                    <w:pStyle w:val="Caldays"/>
                                    <w:jc w:val="center"/>
                                    <w:rPr>
                                      <w:color w:val="auto"/>
                                      <w:sz w:val="20"/>
                                      <w:szCs w:val="20"/>
                                    </w:rPr>
                                  </w:pPr>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6.</w:t>
                                  </w:r>
                                </w:p>
                                <w:p w:rsidR="00530D0A" w:rsidRPr="00E00FA1" w:rsidRDefault="00530D0A" w:rsidP="00530D0A">
                                  <w:pPr>
                                    <w:pStyle w:val="Caldays"/>
                                    <w:jc w:val="center"/>
                                    <w:rPr>
                                      <w:color w:val="auto"/>
                                    </w:rPr>
                                  </w:pPr>
                                </w:p>
                              </w:tc>
                            </w:tr>
                            <w:tr w:rsidR="00C21652" w:rsidRPr="0033443B" w:rsidTr="003E4CBD">
                              <w:trPr>
                                <w:trHeight w:hRule="exact" w:val="1872"/>
                                <w:jc w:val="center"/>
                              </w:trPr>
                              <w:tc>
                                <w:tcPr>
                                  <w:tcW w:w="2008" w:type="dxa"/>
                                  <w:tcBorders>
                                    <w:top w:val="single" w:sz="4" w:space="0" w:color="939598"/>
                                  </w:tcBorders>
                                  <w:shd w:val="clear" w:color="auto" w:fill="FFFFFF"/>
                                </w:tcPr>
                                <w:p w:rsidR="00C21652" w:rsidRDefault="005548EE" w:rsidP="00A2594C">
                                  <w:pPr>
                                    <w:pStyle w:val="Caldays"/>
                                    <w:rPr>
                                      <w:color w:val="auto"/>
                                    </w:rPr>
                                  </w:pPr>
                                  <w:r>
                                    <w:rPr>
                                      <w:color w:val="auto"/>
                                    </w:rPr>
                                    <w:t>9.</w:t>
                                  </w:r>
                                </w:p>
                                <w:p w:rsidR="002B5760" w:rsidRPr="002B5760" w:rsidRDefault="002B5760" w:rsidP="00CB7F09">
                                  <w:pPr>
                                    <w:pStyle w:val="Caldays"/>
                                    <w:jc w:val="center"/>
                                    <w:rPr>
                                      <w:color w:val="auto"/>
                                      <w:sz w:val="20"/>
                                      <w:szCs w:val="20"/>
                                    </w:rPr>
                                  </w:pPr>
                                </w:p>
                              </w:tc>
                              <w:tc>
                                <w:tcPr>
                                  <w:tcW w:w="2006" w:type="dxa"/>
                                  <w:tcBorders>
                                    <w:top w:val="single" w:sz="4" w:space="0" w:color="939598"/>
                                  </w:tcBorders>
                                  <w:shd w:val="clear" w:color="auto" w:fill="FFFFFF"/>
                                </w:tcPr>
                                <w:p w:rsidR="004D2DB7" w:rsidRDefault="005548EE" w:rsidP="00530D0A">
                                  <w:pPr>
                                    <w:pStyle w:val="Caldays"/>
                                    <w:rPr>
                                      <w:color w:val="auto"/>
                                    </w:rPr>
                                  </w:pPr>
                                  <w:r>
                                    <w:rPr>
                                      <w:color w:val="auto"/>
                                    </w:rPr>
                                    <w:t>10</w:t>
                                  </w:r>
                                  <w:r w:rsidR="00A2594C">
                                    <w:rPr>
                                      <w:color w:val="auto"/>
                                    </w:rPr>
                                    <w:t>.</w:t>
                                  </w:r>
                                </w:p>
                                <w:p w:rsidR="00530D0A" w:rsidRPr="00530D0A" w:rsidRDefault="00530D0A" w:rsidP="00530D0A">
                                  <w:pPr>
                                    <w:pStyle w:val="Caldays"/>
                                    <w:jc w:val="center"/>
                                    <w:rPr>
                                      <w:b/>
                                      <w:color w:val="auto"/>
                                    </w:rPr>
                                  </w:pPr>
                                  <w:r w:rsidRPr="00530D0A">
                                    <w:rPr>
                                      <w:b/>
                                      <w:color w:val="auto"/>
                                    </w:rPr>
                                    <w:t>Carer Day</w:t>
                                  </w:r>
                                </w:p>
                                <w:p w:rsidR="00530D0A" w:rsidRPr="00E00FA1" w:rsidRDefault="00530D0A" w:rsidP="00530D0A">
                                  <w:pPr>
                                    <w:pStyle w:val="Caldays"/>
                                    <w:jc w:val="center"/>
                                    <w:rPr>
                                      <w:color w:val="auto"/>
                                    </w:rPr>
                                  </w:pP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11.</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530D0A">
                                  <w:pPr>
                                    <w:pStyle w:val="Caldays"/>
                                    <w:jc w:val="center"/>
                                    <w:rPr>
                                      <w:color w:val="auto"/>
                                    </w:rPr>
                                  </w:pPr>
                                </w:p>
                              </w:tc>
                              <w:tc>
                                <w:tcPr>
                                  <w:tcW w:w="1984" w:type="dxa"/>
                                  <w:tcBorders>
                                    <w:top w:val="single" w:sz="4" w:space="0" w:color="939598"/>
                                  </w:tcBorders>
                                  <w:shd w:val="clear" w:color="auto" w:fill="FFFFFF"/>
                                </w:tcPr>
                                <w:p w:rsidR="004D2DB7" w:rsidRDefault="005548EE" w:rsidP="00A2594C">
                                  <w:pPr>
                                    <w:pStyle w:val="Caldays"/>
                                    <w:rPr>
                                      <w:color w:val="auto"/>
                                    </w:rPr>
                                  </w:pPr>
                                  <w:r>
                                    <w:rPr>
                                      <w:color w:val="auto"/>
                                    </w:rPr>
                                    <w:t>12.</w:t>
                                  </w:r>
                                </w:p>
                                <w:p w:rsidR="00530D0A" w:rsidRPr="00530D0A" w:rsidRDefault="00530D0A" w:rsidP="00530D0A">
                                  <w:pPr>
                                    <w:pStyle w:val="Caldays"/>
                                    <w:jc w:val="center"/>
                                    <w:rPr>
                                      <w:b/>
                                      <w:color w:val="auto"/>
                                    </w:rPr>
                                  </w:pPr>
                                  <w:r w:rsidRPr="00530D0A">
                                    <w:rPr>
                                      <w:b/>
                                      <w:color w:val="auto"/>
                                    </w:rPr>
                                    <w:t>Men’s Day</w:t>
                                  </w:r>
                                </w:p>
                                <w:p w:rsidR="00530D0A" w:rsidRPr="00E00FA1" w:rsidRDefault="00530D0A" w:rsidP="00530D0A">
                                  <w:pPr>
                                    <w:pStyle w:val="Caldays"/>
                                    <w:jc w:val="center"/>
                                    <w:rPr>
                                      <w:color w:val="auto"/>
                                    </w:rPr>
                                  </w:pP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13.</w:t>
                                  </w:r>
                                </w:p>
                                <w:p w:rsidR="002B5760" w:rsidRPr="002B5760" w:rsidRDefault="002B5760" w:rsidP="002B5760">
                                  <w:pPr>
                                    <w:pStyle w:val="Caldays"/>
                                    <w:jc w:val="center"/>
                                    <w:rPr>
                                      <w:color w:val="auto"/>
                                      <w:sz w:val="20"/>
                                      <w:szCs w:val="20"/>
                                    </w:rPr>
                                  </w:pPr>
                                </w:p>
                              </w:tc>
                            </w:tr>
                            <w:tr w:rsidR="00C21652" w:rsidRPr="0033443B" w:rsidTr="003E4CBD">
                              <w:trPr>
                                <w:trHeight w:hRule="exact" w:val="1872"/>
                                <w:jc w:val="center"/>
                              </w:trPr>
                              <w:tc>
                                <w:tcPr>
                                  <w:tcW w:w="2008" w:type="dxa"/>
                                  <w:shd w:val="clear" w:color="auto" w:fill="FFFFFF"/>
                                </w:tcPr>
                                <w:p w:rsidR="00C21652" w:rsidRDefault="005548EE" w:rsidP="00A2594C">
                                  <w:pPr>
                                    <w:pStyle w:val="Caldays"/>
                                    <w:rPr>
                                      <w:color w:val="auto"/>
                                    </w:rPr>
                                  </w:pPr>
                                  <w:r>
                                    <w:rPr>
                                      <w:color w:val="auto"/>
                                    </w:rPr>
                                    <w:t>16.</w:t>
                                  </w:r>
                                </w:p>
                                <w:p w:rsidR="00123B65" w:rsidRDefault="00123B65" w:rsidP="00123B65">
                                  <w:pPr>
                                    <w:pStyle w:val="Caldays"/>
                                    <w:jc w:val="center"/>
                                    <w:rPr>
                                      <w:b/>
                                      <w:color w:val="auto"/>
                                    </w:rPr>
                                  </w:pPr>
                                </w:p>
                                <w:p w:rsidR="00123B65" w:rsidRPr="00123B65" w:rsidRDefault="00123B65" w:rsidP="00123B65">
                                  <w:pPr>
                                    <w:pStyle w:val="Caldays"/>
                                    <w:jc w:val="center"/>
                                    <w:rPr>
                                      <w:b/>
                                      <w:color w:val="auto"/>
                                    </w:rPr>
                                  </w:pPr>
                                </w:p>
                              </w:tc>
                              <w:tc>
                                <w:tcPr>
                                  <w:tcW w:w="2006" w:type="dxa"/>
                                  <w:shd w:val="clear" w:color="auto" w:fill="FFFFFF"/>
                                </w:tcPr>
                                <w:p w:rsidR="004D2DB7" w:rsidRDefault="005548EE" w:rsidP="00530D0A">
                                  <w:pPr>
                                    <w:pStyle w:val="Caldays"/>
                                    <w:rPr>
                                      <w:color w:val="auto"/>
                                    </w:rPr>
                                  </w:pPr>
                                  <w:r>
                                    <w:rPr>
                                      <w:color w:val="auto"/>
                                    </w:rPr>
                                    <w:t>17.</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rPr>
                                  </w:pPr>
                                  <w:r>
                                    <w:rPr>
                                      <w:color w:val="auto"/>
                                    </w:rPr>
                                    <w:t>18.</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530D0A">
                                  <w:pPr>
                                    <w:pStyle w:val="Caldays"/>
                                    <w:jc w:val="center"/>
                                    <w:rPr>
                                      <w:color w:val="auto"/>
                                    </w:rPr>
                                  </w:pPr>
                                </w:p>
                              </w:tc>
                              <w:tc>
                                <w:tcPr>
                                  <w:tcW w:w="1984" w:type="dxa"/>
                                  <w:shd w:val="clear" w:color="auto" w:fill="FFFFFF"/>
                                </w:tcPr>
                                <w:p w:rsidR="004D2DB7" w:rsidRDefault="005548EE" w:rsidP="00A2594C">
                                  <w:pPr>
                                    <w:pStyle w:val="Caldays"/>
                                    <w:rPr>
                                      <w:color w:val="auto"/>
                                    </w:rPr>
                                  </w:pPr>
                                  <w:r>
                                    <w:rPr>
                                      <w:color w:val="auto"/>
                                    </w:rPr>
                                    <w:t>19.</w:t>
                                  </w:r>
                                </w:p>
                                <w:p w:rsidR="00530D0A" w:rsidRPr="00530D0A" w:rsidRDefault="00530D0A" w:rsidP="00530D0A">
                                  <w:pPr>
                                    <w:pStyle w:val="Caldays"/>
                                    <w:jc w:val="center"/>
                                    <w:rPr>
                                      <w:b/>
                                      <w:color w:val="auto"/>
                                    </w:rPr>
                                  </w:pPr>
                                  <w:r w:rsidRPr="00530D0A">
                                    <w:rPr>
                                      <w:b/>
                                      <w:color w:val="auto"/>
                                    </w:rPr>
                                    <w:t>Men’s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rPr>
                                  </w:pPr>
                                  <w:r>
                                    <w:rPr>
                                      <w:color w:val="auto"/>
                                    </w:rPr>
                                    <w:t>20.</w:t>
                                  </w:r>
                                </w:p>
                                <w:p w:rsidR="002B5760" w:rsidRPr="00E00FA1" w:rsidRDefault="002B5760" w:rsidP="002B5760">
                                  <w:pPr>
                                    <w:pStyle w:val="Caldays"/>
                                    <w:rPr>
                                      <w:color w:val="auto"/>
                                    </w:rPr>
                                  </w:pPr>
                                </w:p>
                              </w:tc>
                            </w:tr>
                            <w:tr w:rsidR="00C21652" w:rsidRPr="0033443B" w:rsidTr="003E4CBD">
                              <w:trPr>
                                <w:trHeight w:hRule="exact" w:val="1872"/>
                                <w:jc w:val="center"/>
                              </w:trPr>
                              <w:tc>
                                <w:tcPr>
                                  <w:tcW w:w="2008" w:type="dxa"/>
                                  <w:shd w:val="clear" w:color="auto" w:fill="FFFFFF"/>
                                </w:tcPr>
                                <w:p w:rsidR="00C21652" w:rsidRPr="00E00FA1" w:rsidRDefault="005548EE" w:rsidP="00A2594C">
                                  <w:pPr>
                                    <w:pStyle w:val="Caldays"/>
                                    <w:rPr>
                                      <w:color w:val="auto"/>
                                    </w:rPr>
                                  </w:pPr>
                                  <w:r>
                                    <w:rPr>
                                      <w:color w:val="auto"/>
                                    </w:rPr>
                                    <w:t>23.</w:t>
                                  </w:r>
                                </w:p>
                              </w:tc>
                              <w:tc>
                                <w:tcPr>
                                  <w:tcW w:w="2006" w:type="dxa"/>
                                  <w:shd w:val="clear" w:color="auto" w:fill="FFFFFF"/>
                                </w:tcPr>
                                <w:p w:rsidR="004D2DB7" w:rsidRDefault="005548EE" w:rsidP="00530D0A">
                                  <w:pPr>
                                    <w:pStyle w:val="Caldays"/>
                                    <w:rPr>
                                      <w:color w:val="auto"/>
                                    </w:rPr>
                                  </w:pPr>
                                  <w:r>
                                    <w:rPr>
                                      <w:color w:val="auto"/>
                                    </w:rPr>
                                    <w:t>24.</w:t>
                                  </w:r>
                                </w:p>
                                <w:p w:rsidR="00530D0A" w:rsidRPr="00530D0A" w:rsidRDefault="00530D0A" w:rsidP="00530D0A">
                                  <w:pPr>
                                    <w:pStyle w:val="Caldays"/>
                                    <w:jc w:val="center"/>
                                    <w:rPr>
                                      <w:b/>
                                      <w:color w:val="auto"/>
                                    </w:rPr>
                                  </w:pPr>
                                  <w:r w:rsidRPr="00530D0A">
                                    <w:rPr>
                                      <w:b/>
                                      <w:color w:val="auto"/>
                                    </w:rPr>
                                    <w:t>Carer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sz w:val="22"/>
                                      <w:szCs w:val="22"/>
                                    </w:rPr>
                                  </w:pPr>
                                  <w:r>
                                    <w:rPr>
                                      <w:color w:val="auto"/>
                                      <w:sz w:val="22"/>
                                      <w:szCs w:val="22"/>
                                    </w:rPr>
                                    <w:t>25.</w:t>
                                  </w:r>
                                </w:p>
                                <w:p w:rsidR="00530D0A" w:rsidRPr="002B5760" w:rsidRDefault="00530D0A" w:rsidP="00530D0A">
                                  <w:pPr>
                                    <w:pStyle w:val="Caldays"/>
                                    <w:jc w:val="center"/>
                                    <w:rPr>
                                      <w:b/>
                                      <w:color w:val="auto"/>
                                    </w:rPr>
                                  </w:pPr>
                                  <w:r w:rsidRPr="002B5760">
                                    <w:rPr>
                                      <w:b/>
                                      <w:color w:val="auto"/>
                                    </w:rPr>
                                    <w:t>Women’s Day</w:t>
                                  </w:r>
                                </w:p>
                                <w:p w:rsidR="00530D0A" w:rsidRPr="002B5760" w:rsidRDefault="00530D0A" w:rsidP="00530D0A">
                                  <w:pPr>
                                    <w:pStyle w:val="Caldays"/>
                                    <w:jc w:val="center"/>
                                    <w:rPr>
                                      <w:color w:val="auto"/>
                                    </w:rPr>
                                  </w:pPr>
                                </w:p>
                              </w:tc>
                              <w:tc>
                                <w:tcPr>
                                  <w:tcW w:w="1984" w:type="dxa"/>
                                  <w:shd w:val="clear" w:color="auto" w:fill="FFFFFF"/>
                                </w:tcPr>
                                <w:p w:rsidR="004D2DB7" w:rsidRDefault="005548EE" w:rsidP="00A2594C">
                                  <w:pPr>
                                    <w:pStyle w:val="Caldays"/>
                                    <w:rPr>
                                      <w:color w:val="auto"/>
                                    </w:rPr>
                                  </w:pPr>
                                  <w:r>
                                    <w:rPr>
                                      <w:color w:val="auto"/>
                                    </w:rPr>
                                    <w:t>26.</w:t>
                                  </w:r>
                                </w:p>
                                <w:p w:rsidR="00530D0A" w:rsidRPr="00530D0A" w:rsidRDefault="00530D0A" w:rsidP="00530D0A">
                                  <w:pPr>
                                    <w:pStyle w:val="Caldays"/>
                                    <w:jc w:val="center"/>
                                    <w:rPr>
                                      <w:b/>
                                      <w:color w:val="auto"/>
                                    </w:rPr>
                                  </w:pPr>
                                  <w:r w:rsidRPr="00530D0A">
                                    <w:rPr>
                                      <w:b/>
                                      <w:color w:val="auto"/>
                                    </w:rPr>
                                    <w:t>Men’s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rPr>
                                  </w:pPr>
                                  <w:r>
                                    <w:rPr>
                                      <w:color w:val="auto"/>
                                    </w:rPr>
                                    <w:t>27.</w:t>
                                  </w:r>
                                </w:p>
                                <w:p w:rsidR="002B5760" w:rsidRPr="00E00FA1" w:rsidRDefault="002B5760" w:rsidP="00A2594C">
                                  <w:pPr>
                                    <w:pStyle w:val="Caldays"/>
                                    <w:rPr>
                                      <w:color w:val="auto"/>
                                    </w:rPr>
                                  </w:pPr>
                                </w:p>
                              </w:tc>
                            </w:tr>
                            <w:tr w:rsidR="00C21652" w:rsidRPr="0033443B" w:rsidTr="003E4CBD">
                              <w:trPr>
                                <w:trHeight w:hRule="exact" w:val="1872"/>
                                <w:jc w:val="center"/>
                              </w:trPr>
                              <w:tc>
                                <w:tcPr>
                                  <w:tcW w:w="2008" w:type="dxa"/>
                                  <w:shd w:val="clear" w:color="auto" w:fill="FFFFFF"/>
                                </w:tcPr>
                                <w:p w:rsidR="00A2594C" w:rsidRPr="00E00FA1" w:rsidRDefault="00A2594C" w:rsidP="00A2594C">
                                  <w:pPr>
                                    <w:pStyle w:val="Caldays"/>
                                    <w:jc w:val="center"/>
                                    <w:rPr>
                                      <w:color w:val="auto"/>
                                    </w:rPr>
                                  </w:pPr>
                                </w:p>
                              </w:tc>
                              <w:tc>
                                <w:tcPr>
                                  <w:tcW w:w="2006" w:type="dxa"/>
                                  <w:shd w:val="clear" w:color="auto" w:fill="FFFFFF"/>
                                </w:tcPr>
                                <w:p w:rsidR="00985801" w:rsidRPr="00E00FA1" w:rsidRDefault="00985801" w:rsidP="00985801">
                                  <w:pPr>
                                    <w:pStyle w:val="Caldays"/>
                                    <w:jc w:val="center"/>
                                    <w:rPr>
                                      <w:color w:val="auto"/>
                                    </w:rPr>
                                  </w:pPr>
                                </w:p>
                              </w:tc>
                              <w:tc>
                                <w:tcPr>
                                  <w:tcW w:w="1985" w:type="dxa"/>
                                  <w:shd w:val="clear" w:color="auto" w:fill="FFFFFF"/>
                                </w:tcPr>
                                <w:p w:rsidR="006C143C" w:rsidRPr="006C143C" w:rsidRDefault="006C143C" w:rsidP="00985801">
                                  <w:pPr>
                                    <w:pStyle w:val="Caldays"/>
                                    <w:jc w:val="center"/>
                                    <w:rPr>
                                      <w:color w:val="auto"/>
                                    </w:rPr>
                                  </w:pPr>
                                </w:p>
                              </w:tc>
                              <w:tc>
                                <w:tcPr>
                                  <w:tcW w:w="1984" w:type="dxa"/>
                                  <w:shd w:val="clear" w:color="auto" w:fill="FFFFFF"/>
                                </w:tcPr>
                                <w:p w:rsidR="006C143C" w:rsidRPr="006C143C" w:rsidRDefault="006C143C" w:rsidP="00985801">
                                  <w:pPr>
                                    <w:pStyle w:val="Caldays"/>
                                    <w:jc w:val="center"/>
                                    <w:rPr>
                                      <w:color w:val="auto"/>
                                    </w:rPr>
                                  </w:pPr>
                                </w:p>
                              </w:tc>
                              <w:tc>
                                <w:tcPr>
                                  <w:tcW w:w="1985" w:type="dxa"/>
                                  <w:shd w:val="clear" w:color="auto" w:fill="FFFFFF"/>
                                </w:tcPr>
                                <w:p w:rsidR="00985801" w:rsidRPr="00E00FA1" w:rsidRDefault="00985801" w:rsidP="00A2594C">
                                  <w:pPr>
                                    <w:pStyle w:val="Caldays"/>
                                    <w:rPr>
                                      <w:color w:val="auto"/>
                                    </w:rPr>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bl>
                          <w:p w:rsidR="00C21652" w:rsidRPr="0033443B" w:rsidRDefault="00C21652" w:rsidP="00C21652">
                            <w:pPr>
                              <w:pStyle w:val="Calday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7882" id="_x0000_t202" coordsize="21600,21600" o:spt="202" path="m,l,21600r21600,l21600,xe">
                <v:stroke joinstyle="miter"/>
                <v:path gradientshapeok="t" o:connecttype="rect"/>
              </v:shapetype>
              <v:shape id="Text Box 7" o:spid="_x0000_s1034" type="#_x0000_t202" style="position:absolute;left:0;text-align:left;margin-left:-13.5pt;margin-top:29.35pt;width:611.25pt;height:49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" filled="f" stroked="f" strokecolor="#939598" strokeweight="0">
                <v:textbox inset="0,0,0,0">
                  <w:txbxContent>
                    <w:tbl>
                      <w:tblPr>
                        <w:tblW w:w="9968"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000" w:firstRow="0" w:lastRow="0" w:firstColumn="0" w:lastColumn="0" w:noHBand="0" w:noVBand="0"/>
                      </w:tblPr>
                      <w:tblGrid>
                        <w:gridCol w:w="2008"/>
                        <w:gridCol w:w="2006"/>
                        <w:gridCol w:w="1985"/>
                        <w:gridCol w:w="1984"/>
                        <w:gridCol w:w="1985"/>
                      </w:tblGrid>
                      <w:tr w:rsidR="00C21652" w:rsidRPr="0033443B" w:rsidTr="003E4CBD">
                        <w:trPr>
                          <w:trHeight w:hRule="exact" w:val="547"/>
                          <w:jc w:val="center"/>
                        </w:trPr>
                        <w:tc>
                          <w:tcPr>
                            <w:tcW w:w="2008"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MON</w:t>
                            </w:r>
                          </w:p>
                        </w:tc>
                        <w:tc>
                          <w:tcPr>
                            <w:tcW w:w="2006"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TUE</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WED</w:t>
                            </w:r>
                          </w:p>
                        </w:tc>
                        <w:tc>
                          <w:tcPr>
                            <w:tcW w:w="1984"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THU</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FRI</w:t>
                            </w:r>
                          </w:p>
                        </w:tc>
                      </w:tr>
                      <w:tr w:rsidR="00C21652" w:rsidRPr="0033443B" w:rsidTr="003E4CBD">
                        <w:trPr>
                          <w:trHeight w:hRule="exact" w:val="1872"/>
                          <w:jc w:val="center"/>
                        </w:trPr>
                        <w:tc>
                          <w:tcPr>
                            <w:tcW w:w="2008" w:type="dxa"/>
                            <w:tcBorders>
                              <w:top w:val="single" w:sz="4" w:space="0" w:color="939598"/>
                              <w:left w:val="single" w:sz="4" w:space="0" w:color="939598"/>
                              <w:bottom w:val="single" w:sz="4" w:space="0" w:color="939598"/>
                              <w:right w:val="single" w:sz="4" w:space="0" w:color="939598"/>
                            </w:tcBorders>
                            <w:shd w:val="clear" w:color="auto" w:fill="FFFFFF"/>
                          </w:tcPr>
                          <w:p w:rsidR="00C21652" w:rsidRDefault="005548EE" w:rsidP="00A2594C">
                            <w:pPr>
                              <w:pStyle w:val="Caldays"/>
                              <w:rPr>
                                <w:color w:val="auto"/>
                              </w:rPr>
                            </w:pPr>
                            <w:r>
                              <w:rPr>
                                <w:color w:val="auto"/>
                              </w:rPr>
                              <w:t>2.</w:t>
                            </w:r>
                          </w:p>
                          <w:p w:rsidR="00530D0A" w:rsidRPr="00E00FA1" w:rsidRDefault="00530D0A" w:rsidP="00530D0A">
                            <w:pPr>
                              <w:pStyle w:val="Caldays"/>
                              <w:jc w:val="center"/>
                              <w:rPr>
                                <w:color w:val="auto"/>
                              </w:rPr>
                            </w:pPr>
                          </w:p>
                        </w:tc>
                        <w:tc>
                          <w:tcPr>
                            <w:tcW w:w="2006"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30D0A">
                            <w:pPr>
                              <w:pStyle w:val="Caldays"/>
                              <w:rPr>
                                <w:color w:val="auto"/>
                              </w:rPr>
                            </w:pPr>
                            <w:r>
                              <w:rPr>
                                <w:color w:val="auto"/>
                              </w:rPr>
                              <w:t>3.</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4.</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8A586D">
                            <w:pPr>
                              <w:pStyle w:val="Caldays"/>
                              <w:jc w:val="center"/>
                              <w:rPr>
                                <w:color w:val="auto"/>
                              </w:rPr>
                            </w:pPr>
                          </w:p>
                        </w:tc>
                        <w:tc>
                          <w:tcPr>
                            <w:tcW w:w="1984"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548EE">
                            <w:pPr>
                              <w:pStyle w:val="Caldays"/>
                              <w:rPr>
                                <w:color w:val="auto"/>
                              </w:rPr>
                            </w:pPr>
                            <w:r>
                              <w:rPr>
                                <w:color w:val="auto"/>
                              </w:rPr>
                              <w:t>5.</w:t>
                            </w:r>
                          </w:p>
                          <w:p w:rsidR="00530D0A" w:rsidRPr="00530D0A" w:rsidRDefault="00530D0A" w:rsidP="00530D0A">
                            <w:pPr>
                              <w:pStyle w:val="Caldays"/>
                              <w:jc w:val="center"/>
                              <w:rPr>
                                <w:b/>
                                <w:color w:val="auto"/>
                                <w:sz w:val="22"/>
                                <w:szCs w:val="22"/>
                              </w:rPr>
                            </w:pPr>
                            <w:r w:rsidRPr="00530D0A">
                              <w:rPr>
                                <w:b/>
                                <w:color w:val="auto"/>
                                <w:sz w:val="22"/>
                                <w:szCs w:val="22"/>
                              </w:rPr>
                              <w:t>Men’s Day</w:t>
                            </w:r>
                          </w:p>
                          <w:p w:rsidR="00530D0A" w:rsidRPr="00530D0A" w:rsidRDefault="00530D0A" w:rsidP="00530D0A">
                            <w:pPr>
                              <w:pStyle w:val="Caldays"/>
                              <w:jc w:val="center"/>
                              <w:rPr>
                                <w:color w:val="auto"/>
                                <w:sz w:val="20"/>
                                <w:szCs w:val="20"/>
                              </w:rPr>
                            </w:pPr>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6.</w:t>
                            </w:r>
                          </w:p>
                          <w:p w:rsidR="00530D0A" w:rsidRPr="00E00FA1" w:rsidRDefault="00530D0A" w:rsidP="00530D0A">
                            <w:pPr>
                              <w:pStyle w:val="Caldays"/>
                              <w:jc w:val="center"/>
                              <w:rPr>
                                <w:color w:val="auto"/>
                              </w:rPr>
                            </w:pPr>
                          </w:p>
                        </w:tc>
                      </w:tr>
                      <w:tr w:rsidR="00C21652" w:rsidRPr="0033443B" w:rsidTr="003E4CBD">
                        <w:trPr>
                          <w:trHeight w:hRule="exact" w:val="1872"/>
                          <w:jc w:val="center"/>
                        </w:trPr>
                        <w:tc>
                          <w:tcPr>
                            <w:tcW w:w="2008" w:type="dxa"/>
                            <w:tcBorders>
                              <w:top w:val="single" w:sz="4" w:space="0" w:color="939598"/>
                            </w:tcBorders>
                            <w:shd w:val="clear" w:color="auto" w:fill="FFFFFF"/>
                          </w:tcPr>
                          <w:p w:rsidR="00C21652" w:rsidRDefault="005548EE" w:rsidP="00A2594C">
                            <w:pPr>
                              <w:pStyle w:val="Caldays"/>
                              <w:rPr>
                                <w:color w:val="auto"/>
                              </w:rPr>
                            </w:pPr>
                            <w:r>
                              <w:rPr>
                                <w:color w:val="auto"/>
                              </w:rPr>
                              <w:t>9.</w:t>
                            </w:r>
                          </w:p>
                          <w:p w:rsidR="002B5760" w:rsidRPr="002B5760" w:rsidRDefault="002B5760" w:rsidP="00CB7F09">
                            <w:pPr>
                              <w:pStyle w:val="Caldays"/>
                              <w:jc w:val="center"/>
                              <w:rPr>
                                <w:color w:val="auto"/>
                                <w:sz w:val="20"/>
                                <w:szCs w:val="20"/>
                              </w:rPr>
                            </w:pPr>
                          </w:p>
                        </w:tc>
                        <w:tc>
                          <w:tcPr>
                            <w:tcW w:w="2006" w:type="dxa"/>
                            <w:tcBorders>
                              <w:top w:val="single" w:sz="4" w:space="0" w:color="939598"/>
                            </w:tcBorders>
                            <w:shd w:val="clear" w:color="auto" w:fill="FFFFFF"/>
                          </w:tcPr>
                          <w:p w:rsidR="004D2DB7" w:rsidRDefault="005548EE" w:rsidP="00530D0A">
                            <w:pPr>
                              <w:pStyle w:val="Caldays"/>
                              <w:rPr>
                                <w:color w:val="auto"/>
                              </w:rPr>
                            </w:pPr>
                            <w:r>
                              <w:rPr>
                                <w:color w:val="auto"/>
                              </w:rPr>
                              <w:t>10</w:t>
                            </w:r>
                            <w:r w:rsidR="00A2594C">
                              <w:rPr>
                                <w:color w:val="auto"/>
                              </w:rPr>
                              <w:t>.</w:t>
                            </w:r>
                          </w:p>
                          <w:p w:rsidR="00530D0A" w:rsidRPr="00530D0A" w:rsidRDefault="00530D0A" w:rsidP="00530D0A">
                            <w:pPr>
                              <w:pStyle w:val="Caldays"/>
                              <w:jc w:val="center"/>
                              <w:rPr>
                                <w:b/>
                                <w:color w:val="auto"/>
                              </w:rPr>
                            </w:pPr>
                            <w:r w:rsidRPr="00530D0A">
                              <w:rPr>
                                <w:b/>
                                <w:color w:val="auto"/>
                              </w:rPr>
                              <w:t>Carer Day</w:t>
                            </w:r>
                          </w:p>
                          <w:p w:rsidR="00530D0A" w:rsidRPr="00E00FA1" w:rsidRDefault="00530D0A" w:rsidP="00530D0A">
                            <w:pPr>
                              <w:pStyle w:val="Caldays"/>
                              <w:jc w:val="center"/>
                              <w:rPr>
                                <w:color w:val="auto"/>
                              </w:rPr>
                            </w:pP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11.</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530D0A">
                            <w:pPr>
                              <w:pStyle w:val="Caldays"/>
                              <w:jc w:val="center"/>
                              <w:rPr>
                                <w:color w:val="auto"/>
                              </w:rPr>
                            </w:pPr>
                          </w:p>
                        </w:tc>
                        <w:tc>
                          <w:tcPr>
                            <w:tcW w:w="1984" w:type="dxa"/>
                            <w:tcBorders>
                              <w:top w:val="single" w:sz="4" w:space="0" w:color="939598"/>
                            </w:tcBorders>
                            <w:shd w:val="clear" w:color="auto" w:fill="FFFFFF"/>
                          </w:tcPr>
                          <w:p w:rsidR="004D2DB7" w:rsidRDefault="005548EE" w:rsidP="00A2594C">
                            <w:pPr>
                              <w:pStyle w:val="Caldays"/>
                              <w:rPr>
                                <w:color w:val="auto"/>
                              </w:rPr>
                            </w:pPr>
                            <w:r>
                              <w:rPr>
                                <w:color w:val="auto"/>
                              </w:rPr>
                              <w:t>12.</w:t>
                            </w:r>
                          </w:p>
                          <w:p w:rsidR="00530D0A" w:rsidRPr="00530D0A" w:rsidRDefault="00530D0A" w:rsidP="00530D0A">
                            <w:pPr>
                              <w:pStyle w:val="Caldays"/>
                              <w:jc w:val="center"/>
                              <w:rPr>
                                <w:b/>
                                <w:color w:val="auto"/>
                              </w:rPr>
                            </w:pPr>
                            <w:r w:rsidRPr="00530D0A">
                              <w:rPr>
                                <w:b/>
                                <w:color w:val="auto"/>
                              </w:rPr>
                              <w:t>Men’s Day</w:t>
                            </w:r>
                          </w:p>
                          <w:p w:rsidR="00530D0A" w:rsidRPr="00E00FA1" w:rsidRDefault="00530D0A" w:rsidP="00530D0A">
                            <w:pPr>
                              <w:pStyle w:val="Caldays"/>
                              <w:jc w:val="center"/>
                              <w:rPr>
                                <w:color w:val="auto"/>
                              </w:rPr>
                            </w:pP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13.</w:t>
                            </w:r>
                          </w:p>
                          <w:p w:rsidR="002B5760" w:rsidRPr="002B5760" w:rsidRDefault="002B5760" w:rsidP="002B5760">
                            <w:pPr>
                              <w:pStyle w:val="Caldays"/>
                              <w:jc w:val="center"/>
                              <w:rPr>
                                <w:color w:val="auto"/>
                                <w:sz w:val="20"/>
                                <w:szCs w:val="20"/>
                              </w:rPr>
                            </w:pPr>
                          </w:p>
                        </w:tc>
                      </w:tr>
                      <w:tr w:rsidR="00C21652" w:rsidRPr="0033443B" w:rsidTr="003E4CBD">
                        <w:trPr>
                          <w:trHeight w:hRule="exact" w:val="1872"/>
                          <w:jc w:val="center"/>
                        </w:trPr>
                        <w:tc>
                          <w:tcPr>
                            <w:tcW w:w="2008" w:type="dxa"/>
                            <w:shd w:val="clear" w:color="auto" w:fill="FFFFFF"/>
                          </w:tcPr>
                          <w:p w:rsidR="00C21652" w:rsidRDefault="005548EE" w:rsidP="00A2594C">
                            <w:pPr>
                              <w:pStyle w:val="Caldays"/>
                              <w:rPr>
                                <w:color w:val="auto"/>
                              </w:rPr>
                            </w:pPr>
                            <w:r>
                              <w:rPr>
                                <w:color w:val="auto"/>
                              </w:rPr>
                              <w:t>16.</w:t>
                            </w:r>
                          </w:p>
                          <w:p w:rsidR="00123B65" w:rsidRDefault="00123B65" w:rsidP="00123B65">
                            <w:pPr>
                              <w:pStyle w:val="Caldays"/>
                              <w:jc w:val="center"/>
                              <w:rPr>
                                <w:b/>
                                <w:color w:val="auto"/>
                              </w:rPr>
                            </w:pPr>
                          </w:p>
                          <w:p w:rsidR="00123B65" w:rsidRPr="00123B65" w:rsidRDefault="00123B65" w:rsidP="00123B65">
                            <w:pPr>
                              <w:pStyle w:val="Caldays"/>
                              <w:jc w:val="center"/>
                              <w:rPr>
                                <w:b/>
                                <w:color w:val="auto"/>
                              </w:rPr>
                            </w:pPr>
                          </w:p>
                        </w:tc>
                        <w:tc>
                          <w:tcPr>
                            <w:tcW w:w="2006" w:type="dxa"/>
                            <w:shd w:val="clear" w:color="auto" w:fill="FFFFFF"/>
                          </w:tcPr>
                          <w:p w:rsidR="004D2DB7" w:rsidRDefault="005548EE" w:rsidP="00530D0A">
                            <w:pPr>
                              <w:pStyle w:val="Caldays"/>
                              <w:rPr>
                                <w:color w:val="auto"/>
                              </w:rPr>
                            </w:pPr>
                            <w:r>
                              <w:rPr>
                                <w:color w:val="auto"/>
                              </w:rPr>
                              <w:t>17.</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rPr>
                            </w:pPr>
                            <w:r>
                              <w:rPr>
                                <w:color w:val="auto"/>
                              </w:rPr>
                              <w:t>18.</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530D0A">
                            <w:pPr>
                              <w:pStyle w:val="Caldays"/>
                              <w:jc w:val="center"/>
                              <w:rPr>
                                <w:color w:val="auto"/>
                              </w:rPr>
                            </w:pPr>
                          </w:p>
                        </w:tc>
                        <w:tc>
                          <w:tcPr>
                            <w:tcW w:w="1984" w:type="dxa"/>
                            <w:shd w:val="clear" w:color="auto" w:fill="FFFFFF"/>
                          </w:tcPr>
                          <w:p w:rsidR="004D2DB7" w:rsidRDefault="005548EE" w:rsidP="00A2594C">
                            <w:pPr>
                              <w:pStyle w:val="Caldays"/>
                              <w:rPr>
                                <w:color w:val="auto"/>
                              </w:rPr>
                            </w:pPr>
                            <w:r>
                              <w:rPr>
                                <w:color w:val="auto"/>
                              </w:rPr>
                              <w:t>19.</w:t>
                            </w:r>
                          </w:p>
                          <w:p w:rsidR="00530D0A" w:rsidRPr="00530D0A" w:rsidRDefault="00530D0A" w:rsidP="00530D0A">
                            <w:pPr>
                              <w:pStyle w:val="Caldays"/>
                              <w:jc w:val="center"/>
                              <w:rPr>
                                <w:b/>
                                <w:color w:val="auto"/>
                              </w:rPr>
                            </w:pPr>
                            <w:r w:rsidRPr="00530D0A">
                              <w:rPr>
                                <w:b/>
                                <w:color w:val="auto"/>
                              </w:rPr>
                              <w:t>Men’s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rPr>
                            </w:pPr>
                            <w:r>
                              <w:rPr>
                                <w:color w:val="auto"/>
                              </w:rPr>
                              <w:t>20.</w:t>
                            </w:r>
                          </w:p>
                          <w:p w:rsidR="002B5760" w:rsidRPr="00E00FA1" w:rsidRDefault="002B5760" w:rsidP="002B5760">
                            <w:pPr>
                              <w:pStyle w:val="Caldays"/>
                              <w:rPr>
                                <w:color w:val="auto"/>
                              </w:rPr>
                            </w:pPr>
                          </w:p>
                        </w:tc>
                      </w:tr>
                      <w:tr w:rsidR="00C21652" w:rsidRPr="0033443B" w:rsidTr="003E4CBD">
                        <w:trPr>
                          <w:trHeight w:hRule="exact" w:val="1872"/>
                          <w:jc w:val="center"/>
                        </w:trPr>
                        <w:tc>
                          <w:tcPr>
                            <w:tcW w:w="2008" w:type="dxa"/>
                            <w:shd w:val="clear" w:color="auto" w:fill="FFFFFF"/>
                          </w:tcPr>
                          <w:p w:rsidR="00C21652" w:rsidRPr="00E00FA1" w:rsidRDefault="005548EE" w:rsidP="00A2594C">
                            <w:pPr>
                              <w:pStyle w:val="Caldays"/>
                              <w:rPr>
                                <w:color w:val="auto"/>
                              </w:rPr>
                            </w:pPr>
                            <w:r>
                              <w:rPr>
                                <w:color w:val="auto"/>
                              </w:rPr>
                              <w:t>23.</w:t>
                            </w:r>
                          </w:p>
                        </w:tc>
                        <w:tc>
                          <w:tcPr>
                            <w:tcW w:w="2006" w:type="dxa"/>
                            <w:shd w:val="clear" w:color="auto" w:fill="FFFFFF"/>
                          </w:tcPr>
                          <w:p w:rsidR="004D2DB7" w:rsidRDefault="005548EE" w:rsidP="00530D0A">
                            <w:pPr>
                              <w:pStyle w:val="Caldays"/>
                              <w:rPr>
                                <w:color w:val="auto"/>
                              </w:rPr>
                            </w:pPr>
                            <w:r>
                              <w:rPr>
                                <w:color w:val="auto"/>
                              </w:rPr>
                              <w:t>24.</w:t>
                            </w:r>
                          </w:p>
                          <w:p w:rsidR="00530D0A" w:rsidRPr="00530D0A" w:rsidRDefault="00530D0A" w:rsidP="00530D0A">
                            <w:pPr>
                              <w:pStyle w:val="Caldays"/>
                              <w:jc w:val="center"/>
                              <w:rPr>
                                <w:b/>
                                <w:color w:val="auto"/>
                              </w:rPr>
                            </w:pPr>
                            <w:r w:rsidRPr="00530D0A">
                              <w:rPr>
                                <w:b/>
                                <w:color w:val="auto"/>
                              </w:rPr>
                              <w:t>Carer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sz w:val="22"/>
                                <w:szCs w:val="22"/>
                              </w:rPr>
                            </w:pPr>
                            <w:r>
                              <w:rPr>
                                <w:color w:val="auto"/>
                                <w:sz w:val="22"/>
                                <w:szCs w:val="22"/>
                              </w:rPr>
                              <w:t>25.</w:t>
                            </w:r>
                          </w:p>
                          <w:p w:rsidR="00530D0A" w:rsidRPr="002B5760" w:rsidRDefault="00530D0A" w:rsidP="00530D0A">
                            <w:pPr>
                              <w:pStyle w:val="Caldays"/>
                              <w:jc w:val="center"/>
                              <w:rPr>
                                <w:b/>
                                <w:color w:val="auto"/>
                              </w:rPr>
                            </w:pPr>
                            <w:r w:rsidRPr="002B5760">
                              <w:rPr>
                                <w:b/>
                                <w:color w:val="auto"/>
                              </w:rPr>
                              <w:t>Women’s Day</w:t>
                            </w:r>
                          </w:p>
                          <w:p w:rsidR="00530D0A" w:rsidRPr="002B5760" w:rsidRDefault="00530D0A" w:rsidP="00530D0A">
                            <w:pPr>
                              <w:pStyle w:val="Caldays"/>
                              <w:jc w:val="center"/>
                              <w:rPr>
                                <w:color w:val="auto"/>
                              </w:rPr>
                            </w:pPr>
                          </w:p>
                        </w:tc>
                        <w:tc>
                          <w:tcPr>
                            <w:tcW w:w="1984" w:type="dxa"/>
                            <w:shd w:val="clear" w:color="auto" w:fill="FFFFFF"/>
                          </w:tcPr>
                          <w:p w:rsidR="004D2DB7" w:rsidRDefault="005548EE" w:rsidP="00A2594C">
                            <w:pPr>
                              <w:pStyle w:val="Caldays"/>
                              <w:rPr>
                                <w:color w:val="auto"/>
                              </w:rPr>
                            </w:pPr>
                            <w:r>
                              <w:rPr>
                                <w:color w:val="auto"/>
                              </w:rPr>
                              <w:t>26.</w:t>
                            </w:r>
                          </w:p>
                          <w:p w:rsidR="00530D0A" w:rsidRPr="00530D0A" w:rsidRDefault="00530D0A" w:rsidP="00530D0A">
                            <w:pPr>
                              <w:pStyle w:val="Caldays"/>
                              <w:jc w:val="center"/>
                              <w:rPr>
                                <w:b/>
                                <w:color w:val="auto"/>
                              </w:rPr>
                            </w:pPr>
                            <w:r w:rsidRPr="00530D0A">
                              <w:rPr>
                                <w:b/>
                                <w:color w:val="auto"/>
                              </w:rPr>
                              <w:t>Men’s Day</w:t>
                            </w:r>
                          </w:p>
                          <w:p w:rsidR="00530D0A" w:rsidRPr="00E00FA1" w:rsidRDefault="00530D0A" w:rsidP="00530D0A">
                            <w:pPr>
                              <w:pStyle w:val="Caldays"/>
                              <w:jc w:val="center"/>
                              <w:rPr>
                                <w:color w:val="auto"/>
                              </w:rPr>
                            </w:pPr>
                          </w:p>
                        </w:tc>
                        <w:tc>
                          <w:tcPr>
                            <w:tcW w:w="1985" w:type="dxa"/>
                            <w:shd w:val="clear" w:color="auto" w:fill="FFFFFF"/>
                          </w:tcPr>
                          <w:p w:rsidR="004D2DB7" w:rsidRDefault="005548EE" w:rsidP="00A2594C">
                            <w:pPr>
                              <w:pStyle w:val="Caldays"/>
                              <w:rPr>
                                <w:color w:val="auto"/>
                              </w:rPr>
                            </w:pPr>
                            <w:r>
                              <w:rPr>
                                <w:color w:val="auto"/>
                              </w:rPr>
                              <w:t>27.</w:t>
                            </w:r>
                          </w:p>
                          <w:p w:rsidR="002B5760" w:rsidRPr="00E00FA1" w:rsidRDefault="002B5760" w:rsidP="00A2594C">
                            <w:pPr>
                              <w:pStyle w:val="Caldays"/>
                              <w:rPr>
                                <w:color w:val="auto"/>
                              </w:rPr>
                            </w:pPr>
                          </w:p>
                        </w:tc>
                      </w:tr>
                      <w:tr w:rsidR="00C21652" w:rsidRPr="0033443B" w:rsidTr="003E4CBD">
                        <w:trPr>
                          <w:trHeight w:hRule="exact" w:val="1872"/>
                          <w:jc w:val="center"/>
                        </w:trPr>
                        <w:tc>
                          <w:tcPr>
                            <w:tcW w:w="2008" w:type="dxa"/>
                            <w:shd w:val="clear" w:color="auto" w:fill="FFFFFF"/>
                          </w:tcPr>
                          <w:p w:rsidR="00A2594C" w:rsidRPr="00E00FA1" w:rsidRDefault="00A2594C" w:rsidP="00A2594C">
                            <w:pPr>
                              <w:pStyle w:val="Caldays"/>
                              <w:jc w:val="center"/>
                              <w:rPr>
                                <w:color w:val="auto"/>
                              </w:rPr>
                            </w:pPr>
                          </w:p>
                        </w:tc>
                        <w:tc>
                          <w:tcPr>
                            <w:tcW w:w="2006" w:type="dxa"/>
                            <w:shd w:val="clear" w:color="auto" w:fill="FFFFFF"/>
                          </w:tcPr>
                          <w:p w:rsidR="00985801" w:rsidRPr="00E00FA1" w:rsidRDefault="00985801" w:rsidP="00985801">
                            <w:pPr>
                              <w:pStyle w:val="Caldays"/>
                              <w:jc w:val="center"/>
                              <w:rPr>
                                <w:color w:val="auto"/>
                              </w:rPr>
                            </w:pPr>
                          </w:p>
                        </w:tc>
                        <w:tc>
                          <w:tcPr>
                            <w:tcW w:w="1985" w:type="dxa"/>
                            <w:shd w:val="clear" w:color="auto" w:fill="FFFFFF"/>
                          </w:tcPr>
                          <w:p w:rsidR="006C143C" w:rsidRPr="006C143C" w:rsidRDefault="006C143C" w:rsidP="00985801">
                            <w:pPr>
                              <w:pStyle w:val="Caldays"/>
                              <w:jc w:val="center"/>
                              <w:rPr>
                                <w:color w:val="auto"/>
                              </w:rPr>
                            </w:pPr>
                          </w:p>
                        </w:tc>
                        <w:tc>
                          <w:tcPr>
                            <w:tcW w:w="1984" w:type="dxa"/>
                            <w:shd w:val="clear" w:color="auto" w:fill="FFFFFF"/>
                          </w:tcPr>
                          <w:p w:rsidR="006C143C" w:rsidRPr="006C143C" w:rsidRDefault="006C143C" w:rsidP="00985801">
                            <w:pPr>
                              <w:pStyle w:val="Caldays"/>
                              <w:jc w:val="center"/>
                              <w:rPr>
                                <w:color w:val="auto"/>
                              </w:rPr>
                            </w:pPr>
                          </w:p>
                        </w:tc>
                        <w:tc>
                          <w:tcPr>
                            <w:tcW w:w="1985" w:type="dxa"/>
                            <w:shd w:val="clear" w:color="auto" w:fill="FFFFFF"/>
                          </w:tcPr>
                          <w:p w:rsidR="00985801" w:rsidRPr="00E00FA1" w:rsidRDefault="00985801" w:rsidP="00A2594C">
                            <w:pPr>
                              <w:pStyle w:val="Caldays"/>
                              <w:rPr>
                                <w:color w:val="auto"/>
                              </w:rPr>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bl>
                    <w:p w:rsidR="00C21652" w:rsidRPr="0033443B" w:rsidRDefault="00C21652" w:rsidP="00C21652">
                      <w:pPr>
                        <w:pStyle w:val="Caldays"/>
                      </w:pPr>
                    </w:p>
                  </w:txbxContent>
                </v:textbox>
                <w10:wrap anchorx="page"/>
              </v:shape>
            </w:pict>
          </mc:Fallback>
        </mc:AlternateContent>
      </w:r>
      <w:r w:rsidR="008A586D">
        <w:rPr>
          <w:rFonts w:ascii="Arial" w:hAnsi="Arial" w:cs="Arial"/>
          <w:noProof/>
          <w:sz w:val="48"/>
          <w:szCs w:val="48"/>
          <w:u w:val="single"/>
          <w:lang w:eastAsia="en-AU"/>
        </w:rPr>
        <w:t>MARCH</w:t>
      </w:r>
      <w:r w:rsidR="004C191D" w:rsidRPr="004C191D">
        <w:rPr>
          <w:rFonts w:ascii="Arial" w:hAnsi="Arial" w:cs="Arial"/>
          <w:noProof/>
          <w:sz w:val="48"/>
          <w:szCs w:val="48"/>
          <w:u w:val="single"/>
          <w:lang w:eastAsia="en-AU"/>
        </w:rPr>
        <w:t xml:space="preserve"> 2015 </w:t>
      </w:r>
      <w:r w:rsidRPr="004C191D">
        <w:rPr>
          <w:rFonts w:ascii="Arial" w:hAnsi="Arial" w:cs="Arial"/>
          <w:noProof/>
          <w:sz w:val="48"/>
          <w:szCs w:val="48"/>
          <w:u w:val="single"/>
          <w:lang w:eastAsia="en-AU"/>
        </w:rPr>
        <w:t>CALENDER</w:t>
      </w:r>
    </w:p>
    <w:p w:rsidR="0092688A" w:rsidRPr="0092688A" w:rsidRDefault="0092688A" w:rsidP="0092688A">
      <w:pPr>
        <w:rPr>
          <w:lang w:eastAsia="en-AU"/>
        </w:rPr>
      </w:pPr>
    </w:p>
    <w:p w:rsidR="00541732" w:rsidRDefault="00C21652" w:rsidP="0092688A">
      <w:pPr>
        <w:rPr>
          <w:lang w:eastAsia="en-AU"/>
        </w:rPr>
      </w:pP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p>
    <w:p w:rsidR="0092688A" w:rsidRDefault="0092688A" w:rsidP="0092688A">
      <w:pPr>
        <w:rPr>
          <w:lang w:eastAsia="en-AU"/>
        </w:rPr>
      </w:pPr>
    </w:p>
    <w:p w:rsidR="001A3AD1" w:rsidRDefault="001A3AD1" w:rsidP="0092688A">
      <w:pPr>
        <w:rPr>
          <w:lang w:eastAsia="en-AU"/>
        </w:rPr>
      </w:pPr>
    </w:p>
    <w:p w:rsidR="00C21652" w:rsidRDefault="00C21652">
      <w:pPr>
        <w:rPr>
          <w:lang w:eastAsia="en-AU"/>
        </w:rPr>
      </w:pPr>
    </w:p>
    <w:p w:rsidR="00C21652" w:rsidRPr="00C21652" w:rsidRDefault="00C21652" w:rsidP="00C21652">
      <w:pPr>
        <w:rPr>
          <w:lang w:eastAsia="en-AU"/>
        </w:rPr>
      </w:pPr>
    </w:p>
    <w:p w:rsidR="00C21652" w:rsidRPr="00C21652" w:rsidRDefault="00C21652" w:rsidP="00C21652">
      <w:pPr>
        <w:rPr>
          <w:lang w:eastAsia="en-AU"/>
        </w:rPr>
      </w:pPr>
    </w:p>
    <w:p w:rsidR="00C21652" w:rsidRDefault="00C21652">
      <w:pPr>
        <w:rPr>
          <w:lang w:eastAsia="en-AU"/>
        </w:rPr>
      </w:pPr>
    </w:p>
    <w:p w:rsidR="00C21652" w:rsidRDefault="00C21652" w:rsidP="00C21652">
      <w:pPr>
        <w:tabs>
          <w:tab w:val="left" w:pos="13755"/>
        </w:tabs>
        <w:rPr>
          <w:lang w:eastAsia="en-AU"/>
        </w:rPr>
      </w:pPr>
      <w:r>
        <w:rPr>
          <w:lang w:eastAsia="en-AU"/>
        </w:rPr>
        <w:tab/>
      </w:r>
    </w:p>
    <w:p w:rsidR="001A3AD1" w:rsidRDefault="00C72D6F">
      <w:pPr>
        <w:rPr>
          <w:lang w:eastAsia="en-AU"/>
        </w:rPr>
      </w:pPr>
      <w:r>
        <w:rPr>
          <w:noProof/>
          <w:lang w:eastAsia="en-AU"/>
        </w:rPr>
        <mc:AlternateContent>
          <mc:Choice Requires="wps">
            <w:drawing>
              <wp:anchor distT="0" distB="0" distL="114300" distR="114300" simplePos="0" relativeHeight="251723776" behindDoc="0" locked="0" layoutInCell="1" allowOverlap="1" wp14:anchorId="625B0B4A" wp14:editId="59CCF364">
                <wp:simplePos x="0" y="0"/>
                <wp:positionH relativeFrom="column">
                  <wp:posOffset>4448175</wp:posOffset>
                </wp:positionH>
                <wp:positionV relativeFrom="paragraph">
                  <wp:posOffset>4779010</wp:posOffset>
                </wp:positionV>
                <wp:extent cx="1600200" cy="15811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60020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D6F" w:rsidRDefault="00C72D6F">
                            <w:r w:rsidRPr="00C72D6F">
                              <w:rPr>
                                <w:noProof/>
                                <w:lang w:eastAsia="en-AU"/>
                              </w:rPr>
                              <w:drawing>
                                <wp:inline distT="0" distB="0" distL="0" distR="0" wp14:anchorId="64D68188" wp14:editId="14343253">
                                  <wp:extent cx="1410970" cy="1410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B0B4A" id="Text Box 15" o:spid="_x0000_s1035" type="#_x0000_t202" style="position:absolute;margin-left:350.25pt;margin-top:376.3pt;width:126pt;height:12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" fillcolor="white [3201]" strokeweight=".5pt">
                <v:textbox>
                  <w:txbxContent>
                    <w:p w:rsidR="00C72D6F" w:rsidRDefault="00C72D6F">
                      <w:r w:rsidRPr="00C72D6F">
                        <w:rPr>
                          <w:noProof/>
                          <w:lang w:eastAsia="en-AU"/>
                        </w:rPr>
                        <w:drawing>
                          <wp:inline distT="0" distB="0" distL="0" distR="0" wp14:anchorId="64D68188" wp14:editId="14343253">
                            <wp:extent cx="1410970" cy="1410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0970" cy="1410970"/>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720704" behindDoc="0" locked="0" layoutInCell="1" allowOverlap="1" wp14:anchorId="3325085D" wp14:editId="2EBEB080">
                <wp:simplePos x="0" y="0"/>
                <wp:positionH relativeFrom="column">
                  <wp:posOffset>1190625</wp:posOffset>
                </wp:positionH>
                <wp:positionV relativeFrom="paragraph">
                  <wp:posOffset>3683635</wp:posOffset>
                </wp:positionV>
                <wp:extent cx="2886075" cy="21907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88607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D6F" w:rsidRPr="00C72D6F" w:rsidRDefault="00C72D6F" w:rsidP="00C72D6F">
                            <w:pPr>
                              <w:pStyle w:val="Heading1"/>
                              <w:jc w:val="center"/>
                              <w:rPr>
                                <w:b/>
                                <w:i/>
                                <w:color w:val="7030A0"/>
                                <w:sz w:val="36"/>
                                <w:szCs w:val="36"/>
                              </w:rPr>
                            </w:pPr>
                            <w:r w:rsidRPr="00C72D6F">
                              <w:rPr>
                                <w:b/>
                                <w:i/>
                                <w:color w:val="7030A0"/>
                                <w:sz w:val="36"/>
                                <w:szCs w:val="36"/>
                              </w:rPr>
                              <w:t>MARCH BIRTHDAYS</w:t>
                            </w:r>
                          </w:p>
                          <w:p w:rsidR="00C72D6F" w:rsidRPr="00C72D6F" w:rsidRDefault="00C72D6F" w:rsidP="00C72D6F">
                            <w:pPr>
                              <w:jc w:val="center"/>
                              <w:rPr>
                                <w:sz w:val="28"/>
                                <w:szCs w:val="28"/>
                              </w:rPr>
                            </w:pPr>
                            <w:proofErr w:type="spellStart"/>
                            <w:r w:rsidRPr="00C72D6F">
                              <w:rPr>
                                <w:sz w:val="28"/>
                                <w:szCs w:val="28"/>
                              </w:rPr>
                              <w:t>Roseina</w:t>
                            </w:r>
                            <w:proofErr w:type="spellEnd"/>
                            <w:r w:rsidRPr="00C72D6F">
                              <w:rPr>
                                <w:sz w:val="28"/>
                                <w:szCs w:val="28"/>
                              </w:rPr>
                              <w:t xml:space="preserve"> Boston – 3</w:t>
                            </w:r>
                            <w:r w:rsidRPr="00C72D6F">
                              <w:rPr>
                                <w:sz w:val="28"/>
                                <w:szCs w:val="28"/>
                                <w:vertAlign w:val="superscript"/>
                              </w:rPr>
                              <w:t>rd</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Valla Cohen – 10</w:t>
                            </w:r>
                            <w:r w:rsidRPr="00C72D6F">
                              <w:rPr>
                                <w:sz w:val="28"/>
                                <w:szCs w:val="28"/>
                                <w:vertAlign w:val="superscript"/>
                              </w:rPr>
                              <w:t>th</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Rosalind Donovan – 17</w:t>
                            </w:r>
                            <w:r w:rsidRPr="00C72D6F">
                              <w:rPr>
                                <w:sz w:val="28"/>
                                <w:szCs w:val="28"/>
                                <w:vertAlign w:val="superscript"/>
                              </w:rPr>
                              <w:t>th</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Wade Blair – 18</w:t>
                            </w:r>
                            <w:r w:rsidRPr="00C72D6F">
                              <w:rPr>
                                <w:sz w:val="28"/>
                                <w:szCs w:val="28"/>
                                <w:vertAlign w:val="superscript"/>
                              </w:rPr>
                              <w:t>th</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Elaine Callaway – 26</w:t>
                            </w:r>
                            <w:r w:rsidRPr="00C72D6F">
                              <w:rPr>
                                <w:sz w:val="28"/>
                                <w:szCs w:val="28"/>
                                <w:vertAlign w:val="superscript"/>
                              </w:rPr>
                              <w:t>th</w:t>
                            </w:r>
                            <w:r w:rsidRPr="00C72D6F">
                              <w:rPr>
                                <w:sz w:val="28"/>
                                <w:szCs w:val="28"/>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085D" id="Text Box 13" o:spid="_x0000_s1036" type="#_x0000_t202" style="position:absolute;margin-left:93.75pt;margin-top:290.05pt;width:227.2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" fillcolor="white [3201]" strokeweight=".5pt">
                <v:textbox>
                  <w:txbxContent>
                    <w:p w:rsidR="00C72D6F" w:rsidRPr="00C72D6F" w:rsidRDefault="00C72D6F" w:rsidP="00C72D6F">
                      <w:pPr>
                        <w:pStyle w:val="Heading1"/>
                        <w:jc w:val="center"/>
                        <w:rPr>
                          <w:b/>
                          <w:i/>
                          <w:color w:val="7030A0"/>
                          <w:sz w:val="36"/>
                          <w:szCs w:val="36"/>
                        </w:rPr>
                      </w:pPr>
                      <w:r w:rsidRPr="00C72D6F">
                        <w:rPr>
                          <w:b/>
                          <w:i/>
                          <w:color w:val="7030A0"/>
                          <w:sz w:val="36"/>
                          <w:szCs w:val="36"/>
                        </w:rPr>
                        <w:t>MARCH BIRTHDAYS</w:t>
                      </w:r>
                    </w:p>
                    <w:p w:rsidR="00C72D6F" w:rsidRPr="00C72D6F" w:rsidRDefault="00C72D6F" w:rsidP="00C72D6F">
                      <w:pPr>
                        <w:jc w:val="center"/>
                        <w:rPr>
                          <w:sz w:val="28"/>
                          <w:szCs w:val="28"/>
                        </w:rPr>
                      </w:pPr>
                      <w:proofErr w:type="spellStart"/>
                      <w:r w:rsidRPr="00C72D6F">
                        <w:rPr>
                          <w:sz w:val="28"/>
                          <w:szCs w:val="28"/>
                        </w:rPr>
                        <w:t>Roseina</w:t>
                      </w:r>
                      <w:proofErr w:type="spellEnd"/>
                      <w:r w:rsidRPr="00C72D6F">
                        <w:rPr>
                          <w:sz w:val="28"/>
                          <w:szCs w:val="28"/>
                        </w:rPr>
                        <w:t xml:space="preserve"> Boston – 3</w:t>
                      </w:r>
                      <w:r w:rsidRPr="00C72D6F">
                        <w:rPr>
                          <w:sz w:val="28"/>
                          <w:szCs w:val="28"/>
                          <w:vertAlign w:val="superscript"/>
                        </w:rPr>
                        <w:t>rd</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Valla Cohen – 10</w:t>
                      </w:r>
                      <w:r w:rsidRPr="00C72D6F">
                        <w:rPr>
                          <w:sz w:val="28"/>
                          <w:szCs w:val="28"/>
                          <w:vertAlign w:val="superscript"/>
                        </w:rPr>
                        <w:t>th</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Rosalind Donovan – 17</w:t>
                      </w:r>
                      <w:r w:rsidRPr="00C72D6F">
                        <w:rPr>
                          <w:sz w:val="28"/>
                          <w:szCs w:val="28"/>
                          <w:vertAlign w:val="superscript"/>
                        </w:rPr>
                        <w:t>th</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Wade Blair – 18</w:t>
                      </w:r>
                      <w:r w:rsidRPr="00C72D6F">
                        <w:rPr>
                          <w:sz w:val="28"/>
                          <w:szCs w:val="28"/>
                          <w:vertAlign w:val="superscript"/>
                        </w:rPr>
                        <w:t>th</w:t>
                      </w:r>
                      <w:r w:rsidRPr="00C72D6F">
                        <w:rPr>
                          <w:sz w:val="28"/>
                          <w:szCs w:val="28"/>
                        </w:rPr>
                        <w:t xml:space="preserve"> March</w:t>
                      </w:r>
                    </w:p>
                    <w:p w:rsidR="00C72D6F" w:rsidRPr="00C72D6F" w:rsidRDefault="00C72D6F" w:rsidP="00C72D6F">
                      <w:pPr>
                        <w:jc w:val="center"/>
                        <w:rPr>
                          <w:sz w:val="28"/>
                          <w:szCs w:val="28"/>
                        </w:rPr>
                      </w:pPr>
                      <w:r w:rsidRPr="00C72D6F">
                        <w:rPr>
                          <w:sz w:val="28"/>
                          <w:szCs w:val="28"/>
                        </w:rPr>
                        <w:t>Elaine Callaway – 26</w:t>
                      </w:r>
                      <w:r w:rsidRPr="00C72D6F">
                        <w:rPr>
                          <w:sz w:val="28"/>
                          <w:szCs w:val="28"/>
                          <w:vertAlign w:val="superscript"/>
                        </w:rPr>
                        <w:t>th</w:t>
                      </w:r>
                      <w:r w:rsidRPr="00C72D6F">
                        <w:rPr>
                          <w:sz w:val="28"/>
                          <w:szCs w:val="28"/>
                        </w:rPr>
                        <w:t xml:space="preserve"> March</w:t>
                      </w:r>
                    </w:p>
                  </w:txbxContent>
                </v:textbox>
              </v:shape>
            </w:pict>
          </mc:Fallback>
        </mc:AlternateContent>
      </w:r>
      <w:r>
        <w:rPr>
          <w:noProof/>
          <w:lang w:eastAsia="en-AU"/>
        </w:rPr>
        <mc:AlternateContent>
          <mc:Choice Requires="wps">
            <w:drawing>
              <wp:anchor distT="0" distB="0" distL="114300" distR="114300" simplePos="0" relativeHeight="251722752" behindDoc="0" locked="0" layoutInCell="1" allowOverlap="1" wp14:anchorId="6485FABC" wp14:editId="02F0EF25">
                <wp:simplePos x="0" y="0"/>
                <wp:positionH relativeFrom="margin">
                  <wp:posOffset>-571500</wp:posOffset>
                </wp:positionH>
                <wp:positionV relativeFrom="paragraph">
                  <wp:posOffset>5927090</wp:posOffset>
                </wp:positionV>
                <wp:extent cx="1828800" cy="182880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72D6F" w:rsidRPr="00C72D6F" w:rsidRDefault="00C72D6F" w:rsidP="00C72D6F">
                            <w:pPr>
                              <w:jc w:val="center"/>
                              <w:rPr>
                                <w:noProof/>
                                <w:color w:val="70AD47"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2D6F">
                              <w:rPr>
                                <w:noProof/>
                                <w:color w:val="70AD47"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Happy Birthday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85FABC" id="Text Box 14" o:spid="_x0000_s1037" type="#_x0000_t202" style="position:absolute;margin-left:-45pt;margin-top:466.7pt;width:2in;height:2in;z-index:2517227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M0JwIAAF4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" filled="f" stroked="f">
                <v:textbox style="mso-fit-shape-to-text:t">
                  <w:txbxContent>
                    <w:p w:rsidR="00C72D6F" w:rsidRPr="00C72D6F" w:rsidRDefault="00C72D6F" w:rsidP="00C72D6F">
                      <w:pPr>
                        <w:jc w:val="center"/>
                        <w:rPr>
                          <w:noProof/>
                          <w:color w:val="70AD47"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72D6F">
                        <w:rPr>
                          <w:noProof/>
                          <w:color w:val="70AD47"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Happy Birthday</w:t>
                      </w:r>
                    </w:p>
                  </w:txbxContent>
                </v:textbox>
                <w10:wrap anchorx="margin"/>
              </v:shape>
            </w:pict>
          </mc:Fallback>
        </mc:AlternateContent>
      </w:r>
      <w:r w:rsidR="001A3AD1" w:rsidRPr="00C21652">
        <w:rPr>
          <w:lang w:eastAsia="en-AU"/>
        </w:rPr>
        <w:br w:type="page"/>
      </w:r>
    </w:p>
    <w:p w:rsidR="00F221B1" w:rsidRDefault="00F221B1" w:rsidP="00A2594C">
      <w:pPr>
        <w:jc w:val="center"/>
        <w:rPr>
          <w:rFonts w:ascii="Arial Narrow" w:hAnsi="Arial Narrow" w:cs="Arial"/>
          <w:b/>
          <w:sz w:val="32"/>
          <w:szCs w:val="32"/>
          <w:lang w:eastAsia="en-AU"/>
        </w:rPr>
      </w:pPr>
    </w:p>
    <w:p w:rsidR="00A2594C" w:rsidRPr="00A2594C" w:rsidRDefault="00A2594C" w:rsidP="00A2594C">
      <w:pPr>
        <w:jc w:val="center"/>
        <w:rPr>
          <w:rFonts w:ascii="Arial Narrow" w:hAnsi="Arial Narrow" w:cs="Arial"/>
          <w:b/>
          <w:sz w:val="32"/>
          <w:szCs w:val="32"/>
          <w:lang w:eastAsia="en-AU"/>
        </w:rPr>
      </w:pPr>
      <w:r w:rsidRPr="00A2594C">
        <w:rPr>
          <w:rFonts w:ascii="Arial Narrow" w:hAnsi="Arial Narrow" w:cs="Arial"/>
          <w:b/>
          <w:sz w:val="32"/>
          <w:szCs w:val="32"/>
          <w:lang w:eastAsia="en-AU"/>
        </w:rPr>
        <w:t>NGAMBAGA BINDARRY GIRRWAA COMMUNITY SERVICE INC.</w:t>
      </w:r>
    </w:p>
    <w:p w:rsidR="00A2594C" w:rsidRDefault="00065A5A" w:rsidP="00A2594C">
      <w:pPr>
        <w:jc w:val="center"/>
        <w:rPr>
          <w:rFonts w:ascii="Arial Narrow" w:hAnsi="Arial Narrow" w:cs="Arial"/>
          <w:b/>
          <w:sz w:val="32"/>
          <w:szCs w:val="32"/>
          <w:lang w:eastAsia="en-AU"/>
        </w:rPr>
      </w:pPr>
      <w:r w:rsidRPr="00232C43">
        <w:rPr>
          <w:noProof/>
          <w:lang w:eastAsia="en-AU"/>
        </w:rPr>
        <mc:AlternateContent>
          <mc:Choice Requires="wps">
            <w:drawing>
              <wp:anchor distT="118745" distB="118745" distL="114300" distR="114300" simplePos="0" relativeHeight="251717632" behindDoc="0" locked="0" layoutInCell="0" allowOverlap="1" wp14:anchorId="70E1C7C1" wp14:editId="20B91CCB">
                <wp:simplePos x="0" y="0"/>
                <wp:positionH relativeFrom="margin">
                  <wp:align>right</wp:align>
                </wp:positionH>
                <wp:positionV relativeFrom="paragraph">
                  <wp:posOffset>494665</wp:posOffset>
                </wp:positionV>
                <wp:extent cx="5610225" cy="329565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295650"/>
                        </a:xfrm>
                        <a:prstGeom prst="rect">
                          <a:avLst/>
                        </a:prstGeom>
                        <a:noFill/>
                        <a:extLst>
                          <a:ext uri="{53640926-AAD7-44D8-BBD7-CCE9431645EC}">
                            <a14:shadowObscured xmlns:a14="http://schemas.microsoft.com/office/drawing/2010/main" val="1"/>
                          </a:ext>
                        </a:extLst>
                      </wps:spPr>
                      <wps:txbx>
                        <w:txbxContent>
                          <w:p w:rsidR="00A2594C" w:rsidRPr="00930455" w:rsidRDefault="00A2594C" w:rsidP="00A2594C">
                            <w:pPr>
                              <w:jc w:val="center"/>
                              <w:rPr>
                                <w:b/>
                                <w:i/>
                                <w:sz w:val="32"/>
                                <w:szCs w:val="32"/>
                                <w:u w:val="single"/>
                              </w:rPr>
                            </w:pPr>
                            <w:r>
                              <w:rPr>
                                <w:b/>
                                <w:i/>
                                <w:sz w:val="32"/>
                                <w:szCs w:val="32"/>
                                <w:u w:val="single"/>
                              </w:rPr>
                              <w:t>C</w:t>
                            </w:r>
                            <w:r w:rsidRPr="00930455">
                              <w:rPr>
                                <w:b/>
                                <w:i/>
                                <w:sz w:val="32"/>
                                <w:szCs w:val="32"/>
                                <w:u w:val="single"/>
                              </w:rPr>
                              <w:t>lient ‘Code of Conduct’ must be practiced when involved in NBGCS activities.</w:t>
                            </w:r>
                          </w:p>
                          <w:p w:rsidR="00A2594C" w:rsidRPr="007874C9" w:rsidRDefault="00A2594C" w:rsidP="007874C9">
                            <w:pPr>
                              <w:pStyle w:val="NoSpacing"/>
                              <w:numPr>
                                <w:ilvl w:val="0"/>
                                <w:numId w:val="11"/>
                              </w:numPr>
                              <w:rPr>
                                <w:rFonts w:ascii="Arial" w:hAnsi="Arial" w:cs="Arial"/>
                                <w:sz w:val="28"/>
                                <w:szCs w:val="28"/>
                              </w:rPr>
                            </w:pPr>
                            <w:r w:rsidRPr="007874C9">
                              <w:rPr>
                                <w:rFonts w:ascii="Arial" w:hAnsi="Arial" w:cs="Arial"/>
                                <w:sz w:val="28"/>
                                <w:szCs w:val="28"/>
                              </w:rPr>
                              <w:t>All clients are required to:</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show your companions courtesy and respect;</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take any concerns you may have to the field worker;</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listen to the field workers instructions;</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not engage in disruptive or argumentative behaviour.</w:t>
                            </w:r>
                          </w:p>
                          <w:p w:rsidR="00A2594C" w:rsidRPr="00930455" w:rsidRDefault="00A2594C" w:rsidP="00A2594C">
                            <w:pPr>
                              <w:jc w:val="center"/>
                              <w:rPr>
                                <w:sz w:val="32"/>
                                <w:szCs w:val="32"/>
                              </w:rPr>
                            </w:pPr>
                          </w:p>
                          <w:p w:rsidR="00A2594C" w:rsidRPr="007874C9" w:rsidRDefault="00A2594C" w:rsidP="00A2594C">
                            <w:pPr>
                              <w:jc w:val="center"/>
                              <w:rPr>
                                <w:rFonts w:ascii="Arial" w:hAnsi="Arial" w:cs="Arial"/>
                                <w:sz w:val="28"/>
                                <w:szCs w:val="28"/>
                              </w:rPr>
                            </w:pPr>
                            <w:r w:rsidRPr="007874C9">
                              <w:rPr>
                                <w:rFonts w:ascii="Arial" w:hAnsi="Arial" w:cs="Arial"/>
                                <w:sz w:val="28"/>
                                <w:szCs w:val="28"/>
                              </w:rPr>
                              <w:t>If a client cannot be respectful to others and continually disturbs other people then they may be asked to leave the outing and in extreme cases not be offered future services. Therefore, if a participant feels they cannot be respectful they should decide for themselves to not attend that activity on that day.</w:t>
                            </w:r>
                          </w:p>
                          <w:p w:rsidR="00A2594C" w:rsidRPr="00A4355E" w:rsidRDefault="00A2594C" w:rsidP="00A2594C">
                            <w:pPr>
                              <w:jc w:val="center"/>
                              <w:rPr>
                                <w:sz w:val="40"/>
                                <w:szCs w:val="40"/>
                                <w:lang w:eastAsia="en-AU"/>
                              </w:rPr>
                            </w:pPr>
                          </w:p>
                          <w:p w:rsidR="00A2594C" w:rsidRDefault="00A2594C" w:rsidP="00A2594C">
                            <w:pPr>
                              <w:pBdr>
                                <w:left w:val="single" w:sz="12" w:space="31" w:color="5B9BD5" w:themeColor="accent1"/>
                              </w:pBd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0E1C7C1" id="_x0000_s1038" type="#_x0000_t202" style="position:absolute;left:0;text-align:left;margin-left:390.55pt;margin-top:38.95pt;width:441.75pt;height:259.5pt;z-index:251717632;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" o:allowincell="f" filled="f" stroked="f">
                <v:textbox>
                  <w:txbxContent>
                    <w:p w:rsidR="00A2594C" w:rsidRPr="00930455" w:rsidRDefault="00A2594C" w:rsidP="00A2594C">
                      <w:pPr>
                        <w:jc w:val="center"/>
                        <w:rPr>
                          <w:b/>
                          <w:i/>
                          <w:sz w:val="32"/>
                          <w:szCs w:val="32"/>
                          <w:u w:val="single"/>
                        </w:rPr>
                      </w:pPr>
                      <w:r>
                        <w:rPr>
                          <w:b/>
                          <w:i/>
                          <w:sz w:val="32"/>
                          <w:szCs w:val="32"/>
                          <w:u w:val="single"/>
                        </w:rPr>
                        <w:t>C</w:t>
                      </w:r>
                      <w:r w:rsidRPr="00930455">
                        <w:rPr>
                          <w:b/>
                          <w:i/>
                          <w:sz w:val="32"/>
                          <w:szCs w:val="32"/>
                          <w:u w:val="single"/>
                        </w:rPr>
                        <w:t>lient ‘Code of Conduct’ must be practiced when involved in NBGCS activities.</w:t>
                      </w:r>
                    </w:p>
                    <w:p w:rsidR="00A2594C" w:rsidRPr="007874C9" w:rsidRDefault="00A2594C" w:rsidP="007874C9">
                      <w:pPr>
                        <w:pStyle w:val="NoSpacing"/>
                        <w:numPr>
                          <w:ilvl w:val="0"/>
                          <w:numId w:val="11"/>
                        </w:numPr>
                        <w:rPr>
                          <w:rFonts w:ascii="Arial" w:hAnsi="Arial" w:cs="Arial"/>
                          <w:sz w:val="28"/>
                          <w:szCs w:val="28"/>
                        </w:rPr>
                      </w:pPr>
                      <w:r w:rsidRPr="007874C9">
                        <w:rPr>
                          <w:rFonts w:ascii="Arial" w:hAnsi="Arial" w:cs="Arial"/>
                          <w:sz w:val="28"/>
                          <w:szCs w:val="28"/>
                        </w:rPr>
                        <w:t>All clients are required to:</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show your companions courtesy and respect;</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take any concerns you may have to the field worker;</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listen to the field workers instructions;</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not engage in disruptive or argumentative behaviour.</w:t>
                      </w:r>
                    </w:p>
                    <w:p w:rsidR="00A2594C" w:rsidRPr="00930455" w:rsidRDefault="00A2594C" w:rsidP="00A2594C">
                      <w:pPr>
                        <w:jc w:val="center"/>
                        <w:rPr>
                          <w:sz w:val="32"/>
                          <w:szCs w:val="32"/>
                        </w:rPr>
                      </w:pPr>
                    </w:p>
                    <w:p w:rsidR="00A2594C" w:rsidRPr="007874C9" w:rsidRDefault="00A2594C" w:rsidP="00A2594C">
                      <w:pPr>
                        <w:jc w:val="center"/>
                        <w:rPr>
                          <w:rFonts w:ascii="Arial" w:hAnsi="Arial" w:cs="Arial"/>
                          <w:sz w:val="28"/>
                          <w:szCs w:val="28"/>
                        </w:rPr>
                      </w:pPr>
                      <w:r w:rsidRPr="007874C9">
                        <w:rPr>
                          <w:rFonts w:ascii="Arial" w:hAnsi="Arial" w:cs="Arial"/>
                          <w:sz w:val="28"/>
                          <w:szCs w:val="28"/>
                        </w:rPr>
                        <w:t>If a client cannot be respectful to others and continually disturbs other people then they may be asked to leave the outing and in extreme cases not be offered future services. Therefore, if a participant feels they cannot be respectful they should decide for themselves to not attend that activity on that day.</w:t>
                      </w:r>
                    </w:p>
                    <w:p w:rsidR="00A2594C" w:rsidRPr="00A4355E" w:rsidRDefault="00A2594C" w:rsidP="00A2594C">
                      <w:pPr>
                        <w:jc w:val="center"/>
                        <w:rPr>
                          <w:sz w:val="40"/>
                          <w:szCs w:val="40"/>
                          <w:lang w:eastAsia="en-AU"/>
                        </w:rPr>
                      </w:pPr>
                    </w:p>
                    <w:p w:rsidR="00A2594C" w:rsidRDefault="00A2594C" w:rsidP="00A2594C">
                      <w:pPr>
                        <w:pBdr>
                          <w:left w:val="single" w:sz="12" w:space="31" w:color="5B9BD5" w:themeColor="accent1"/>
                        </w:pBdr>
                        <w:spacing w:after="0"/>
                        <w:jc w:val="center"/>
                      </w:pPr>
                    </w:p>
                  </w:txbxContent>
                </v:textbox>
                <w10:wrap type="square" anchorx="margin"/>
              </v:shape>
            </w:pict>
          </mc:Fallback>
        </mc:AlternateContent>
      </w:r>
      <w:r w:rsidR="00A2594C" w:rsidRPr="00A2594C">
        <w:rPr>
          <w:rFonts w:ascii="Arial Narrow" w:hAnsi="Arial Narrow" w:cs="Arial"/>
          <w:b/>
          <w:sz w:val="32"/>
          <w:szCs w:val="32"/>
          <w:lang w:eastAsia="en-AU"/>
        </w:rPr>
        <w:t>CLIENT CODE OF CONDUCT</w:t>
      </w:r>
    </w:p>
    <w:p w:rsidR="007874C9" w:rsidRDefault="00D005DC" w:rsidP="00D9597B">
      <w:pPr>
        <w:spacing w:after="360" w:line="360" w:lineRule="auto"/>
        <w:jc w:val="center"/>
        <w:rPr>
          <w:rFonts w:ascii="Arial" w:eastAsia="Arial" w:hAnsi="Arial" w:cs="Arial"/>
          <w:b/>
          <w:sz w:val="28"/>
        </w:rPr>
      </w:pPr>
      <w:r>
        <w:rPr>
          <w:noProof/>
          <w:sz w:val="24"/>
          <w:szCs w:val="24"/>
          <w:lang w:eastAsia="en-AU"/>
        </w:rPr>
        <mc:AlternateContent>
          <mc:Choice Requires="wps">
            <w:drawing>
              <wp:anchor distT="0" distB="0" distL="114300" distR="114300" simplePos="0" relativeHeight="251719680" behindDoc="0" locked="0" layoutInCell="1" allowOverlap="1" wp14:anchorId="43FC27FA" wp14:editId="3B966DB9">
                <wp:simplePos x="0" y="0"/>
                <wp:positionH relativeFrom="margin">
                  <wp:posOffset>2475230</wp:posOffset>
                </wp:positionH>
                <wp:positionV relativeFrom="paragraph">
                  <wp:posOffset>3917315</wp:posOffset>
                </wp:positionV>
                <wp:extent cx="2695575" cy="4448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695575" cy="444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5DC" w:rsidRPr="00AE07B4" w:rsidRDefault="00D005DC" w:rsidP="00D005DC">
                            <w:pPr>
                              <w:jc w:val="center"/>
                              <w:rPr>
                                <w:b/>
                              </w:rPr>
                            </w:pPr>
                            <w:r w:rsidRPr="00AE07B4">
                              <w:rPr>
                                <w:b/>
                              </w:rPr>
                              <w:t>HELPING YOU PUT A MEAL ON THE TABLE</w:t>
                            </w:r>
                          </w:p>
                          <w:p w:rsidR="00D005DC" w:rsidRDefault="00D005DC" w:rsidP="00D005DC">
                            <w:pPr>
                              <w:jc w:val="center"/>
                              <w:rPr>
                                <w:rFonts w:ascii="Comic Sans MS" w:hAnsi="Comic Sans MS"/>
                                <w:b/>
                                <w:sz w:val="28"/>
                                <w:szCs w:val="28"/>
                              </w:rPr>
                            </w:pPr>
                            <w:r w:rsidRPr="001A4EC6">
                              <w:rPr>
                                <w:rFonts w:ascii="Comic Sans MS" w:hAnsi="Comic Sans MS"/>
                                <w:b/>
                                <w:sz w:val="28"/>
                                <w:szCs w:val="28"/>
                              </w:rPr>
                              <w:t>C3 FOOD HUB</w:t>
                            </w:r>
                          </w:p>
                          <w:p w:rsidR="00D005DC" w:rsidRDefault="00D005DC" w:rsidP="00D005DC">
                            <w:pPr>
                              <w:jc w:val="center"/>
                              <w:rPr>
                                <w:rFonts w:ascii="Comic Sans MS" w:hAnsi="Comic Sans MS"/>
                                <w:b/>
                                <w:sz w:val="24"/>
                                <w:szCs w:val="24"/>
                              </w:rPr>
                            </w:pPr>
                            <w:r>
                              <w:rPr>
                                <w:rFonts w:ascii="Comic Sans MS" w:hAnsi="Comic Sans MS"/>
                                <w:b/>
                                <w:sz w:val="24"/>
                                <w:szCs w:val="24"/>
                              </w:rPr>
                              <w:t>Each FRIDAY 9.30am – 12 noon</w:t>
                            </w:r>
                          </w:p>
                          <w:p w:rsidR="00D005DC" w:rsidRPr="00AE07B4" w:rsidRDefault="00D005DC" w:rsidP="00D005DC">
                            <w:pPr>
                              <w:jc w:val="center"/>
                              <w:rPr>
                                <w:rFonts w:ascii="Comic Sans MS" w:hAnsi="Comic Sans MS"/>
                                <w:sz w:val="24"/>
                                <w:szCs w:val="24"/>
                              </w:rPr>
                            </w:pPr>
                            <w:r w:rsidRPr="00AE07B4">
                              <w:rPr>
                                <w:rFonts w:ascii="Comic Sans MS" w:hAnsi="Comic Sans MS"/>
                                <w:sz w:val="24"/>
                                <w:szCs w:val="24"/>
                              </w:rPr>
                              <w:t>Anyone holding a Health Care card or Pension card can access this service.</w:t>
                            </w:r>
                          </w:p>
                          <w:p w:rsidR="00D005DC" w:rsidRPr="00AE07B4" w:rsidRDefault="00D005DC" w:rsidP="00D005DC">
                            <w:pPr>
                              <w:jc w:val="center"/>
                              <w:rPr>
                                <w:rFonts w:ascii="Comic Sans MS" w:hAnsi="Comic Sans MS"/>
                                <w:sz w:val="24"/>
                                <w:szCs w:val="24"/>
                              </w:rPr>
                            </w:pPr>
                            <w:r w:rsidRPr="00AE07B4">
                              <w:rPr>
                                <w:rFonts w:ascii="Comic Sans MS" w:hAnsi="Comic Sans MS"/>
                                <w:sz w:val="24"/>
                                <w:szCs w:val="24"/>
                              </w:rPr>
                              <w:t>Lots of non-perishable food products + free bread, fruit &amp; veg.</w:t>
                            </w:r>
                          </w:p>
                          <w:p w:rsidR="00D005DC" w:rsidRDefault="00D005DC" w:rsidP="00D005DC">
                            <w:pPr>
                              <w:jc w:val="center"/>
                              <w:rPr>
                                <w:rFonts w:ascii="Comic Sans MS" w:hAnsi="Comic Sans MS"/>
                                <w:b/>
                                <w:sz w:val="24"/>
                                <w:szCs w:val="24"/>
                              </w:rPr>
                            </w:pPr>
                            <w:r>
                              <w:rPr>
                                <w:rFonts w:ascii="Comic Sans MS" w:hAnsi="Comic Sans MS"/>
                                <w:b/>
                                <w:sz w:val="24"/>
                                <w:szCs w:val="24"/>
                              </w:rPr>
                              <w:t>Access fee:</w:t>
                            </w:r>
                          </w:p>
                          <w:p w:rsidR="00D005DC" w:rsidRDefault="00D005DC" w:rsidP="00D005DC">
                            <w:pPr>
                              <w:jc w:val="center"/>
                              <w:rPr>
                                <w:rFonts w:ascii="Comic Sans MS" w:hAnsi="Comic Sans MS"/>
                                <w:b/>
                                <w:sz w:val="24"/>
                                <w:szCs w:val="24"/>
                              </w:rPr>
                            </w:pPr>
                            <w:r>
                              <w:rPr>
                                <w:rFonts w:ascii="Comic Sans MS" w:hAnsi="Comic Sans MS"/>
                                <w:b/>
                                <w:sz w:val="24"/>
                                <w:szCs w:val="24"/>
                              </w:rPr>
                              <w:t>$10 = 11 items</w:t>
                            </w:r>
                          </w:p>
                          <w:p w:rsidR="00D005DC" w:rsidRDefault="00D005DC" w:rsidP="00D005DC">
                            <w:pPr>
                              <w:jc w:val="center"/>
                              <w:rPr>
                                <w:rFonts w:ascii="Comic Sans MS" w:hAnsi="Comic Sans MS"/>
                                <w:b/>
                                <w:sz w:val="24"/>
                                <w:szCs w:val="24"/>
                              </w:rPr>
                            </w:pPr>
                            <w:r>
                              <w:rPr>
                                <w:rFonts w:ascii="Comic Sans MS" w:hAnsi="Comic Sans MS"/>
                                <w:b/>
                                <w:sz w:val="24"/>
                                <w:szCs w:val="24"/>
                              </w:rPr>
                              <w:t>$20 = 22 items</w:t>
                            </w:r>
                          </w:p>
                          <w:p w:rsidR="00D005DC" w:rsidRDefault="00D005DC" w:rsidP="00D005DC">
                            <w:pPr>
                              <w:jc w:val="center"/>
                              <w:rPr>
                                <w:rFonts w:ascii="Comic Sans MS" w:hAnsi="Comic Sans MS"/>
                                <w:b/>
                                <w:sz w:val="24"/>
                                <w:szCs w:val="24"/>
                              </w:rPr>
                            </w:pPr>
                            <w:r>
                              <w:rPr>
                                <w:rFonts w:ascii="Comic Sans MS" w:hAnsi="Comic Sans MS"/>
                                <w:b/>
                                <w:sz w:val="24"/>
                                <w:szCs w:val="24"/>
                              </w:rPr>
                              <w:t>Community Centre</w:t>
                            </w:r>
                          </w:p>
                          <w:p w:rsidR="00D005DC" w:rsidRPr="00AE07B4" w:rsidRDefault="00D005DC" w:rsidP="00D005DC">
                            <w:pPr>
                              <w:jc w:val="center"/>
                              <w:rPr>
                                <w:rFonts w:ascii="Comic Sans MS" w:hAnsi="Comic Sans MS"/>
                                <w:sz w:val="24"/>
                                <w:szCs w:val="24"/>
                              </w:rPr>
                            </w:pPr>
                            <w:r w:rsidRPr="00AE07B4">
                              <w:rPr>
                                <w:rFonts w:ascii="Comic Sans MS" w:hAnsi="Comic Sans MS"/>
                                <w:sz w:val="24"/>
                                <w:szCs w:val="24"/>
                              </w:rPr>
                              <w:t>Corner of Ridge St &amp; Creek St</w:t>
                            </w:r>
                          </w:p>
                          <w:p w:rsidR="00D005DC" w:rsidRPr="001A4EC6" w:rsidRDefault="00D005DC" w:rsidP="00D005DC">
                            <w:pPr>
                              <w:jc w:val="center"/>
                              <w:rPr>
                                <w:rFonts w:ascii="Comic Sans MS" w:hAnsi="Comic Sans MS"/>
                                <w:b/>
                                <w:sz w:val="24"/>
                                <w:szCs w:val="24"/>
                              </w:rPr>
                            </w:pPr>
                            <w:r>
                              <w:rPr>
                                <w:rFonts w:ascii="Comic Sans MS" w:hAnsi="Comic Sans MS"/>
                                <w:b/>
                                <w:sz w:val="24"/>
                                <w:szCs w:val="24"/>
                              </w:rPr>
                              <w:t>Nambucca Heads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C27FA" id="Text Box 10" o:spid="_x0000_s1039" type="#_x0000_t202" style="position:absolute;left:0;text-align:left;margin-left:194.9pt;margin-top:308.45pt;width:212.25pt;height:350.2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" fillcolor="white [3201]" strokeweight=".5pt">
                <v:textbox>
                  <w:txbxContent>
                    <w:p w:rsidR="00D005DC" w:rsidRPr="00AE07B4" w:rsidRDefault="00D005DC" w:rsidP="00D005DC">
                      <w:pPr>
                        <w:jc w:val="center"/>
                        <w:rPr>
                          <w:b/>
                        </w:rPr>
                      </w:pPr>
                      <w:r w:rsidRPr="00AE07B4">
                        <w:rPr>
                          <w:b/>
                        </w:rPr>
                        <w:t>HELPING YOU PUT A MEAL ON THE TABLE</w:t>
                      </w:r>
                    </w:p>
                    <w:p w:rsidR="00D005DC" w:rsidRDefault="00D005DC" w:rsidP="00D005DC">
                      <w:pPr>
                        <w:jc w:val="center"/>
                        <w:rPr>
                          <w:rFonts w:ascii="Comic Sans MS" w:hAnsi="Comic Sans MS"/>
                          <w:b/>
                          <w:sz w:val="28"/>
                          <w:szCs w:val="28"/>
                        </w:rPr>
                      </w:pPr>
                      <w:r w:rsidRPr="001A4EC6">
                        <w:rPr>
                          <w:rFonts w:ascii="Comic Sans MS" w:hAnsi="Comic Sans MS"/>
                          <w:b/>
                          <w:sz w:val="28"/>
                          <w:szCs w:val="28"/>
                        </w:rPr>
                        <w:t>C3 FOOD HUB</w:t>
                      </w:r>
                    </w:p>
                    <w:p w:rsidR="00D005DC" w:rsidRDefault="00D005DC" w:rsidP="00D005DC">
                      <w:pPr>
                        <w:jc w:val="center"/>
                        <w:rPr>
                          <w:rFonts w:ascii="Comic Sans MS" w:hAnsi="Comic Sans MS"/>
                          <w:b/>
                          <w:sz w:val="24"/>
                          <w:szCs w:val="24"/>
                        </w:rPr>
                      </w:pPr>
                      <w:r>
                        <w:rPr>
                          <w:rFonts w:ascii="Comic Sans MS" w:hAnsi="Comic Sans MS"/>
                          <w:b/>
                          <w:sz w:val="24"/>
                          <w:szCs w:val="24"/>
                        </w:rPr>
                        <w:t>Each FRIDAY 9.30am – 12 noon</w:t>
                      </w:r>
                    </w:p>
                    <w:p w:rsidR="00D005DC" w:rsidRPr="00AE07B4" w:rsidRDefault="00D005DC" w:rsidP="00D005DC">
                      <w:pPr>
                        <w:jc w:val="center"/>
                        <w:rPr>
                          <w:rFonts w:ascii="Comic Sans MS" w:hAnsi="Comic Sans MS"/>
                          <w:sz w:val="24"/>
                          <w:szCs w:val="24"/>
                        </w:rPr>
                      </w:pPr>
                      <w:r w:rsidRPr="00AE07B4">
                        <w:rPr>
                          <w:rFonts w:ascii="Comic Sans MS" w:hAnsi="Comic Sans MS"/>
                          <w:sz w:val="24"/>
                          <w:szCs w:val="24"/>
                        </w:rPr>
                        <w:t>Anyone holding a Health Care card or Pension card can access this service.</w:t>
                      </w:r>
                    </w:p>
                    <w:p w:rsidR="00D005DC" w:rsidRPr="00AE07B4" w:rsidRDefault="00D005DC" w:rsidP="00D005DC">
                      <w:pPr>
                        <w:jc w:val="center"/>
                        <w:rPr>
                          <w:rFonts w:ascii="Comic Sans MS" w:hAnsi="Comic Sans MS"/>
                          <w:sz w:val="24"/>
                          <w:szCs w:val="24"/>
                        </w:rPr>
                      </w:pPr>
                      <w:r w:rsidRPr="00AE07B4">
                        <w:rPr>
                          <w:rFonts w:ascii="Comic Sans MS" w:hAnsi="Comic Sans MS"/>
                          <w:sz w:val="24"/>
                          <w:szCs w:val="24"/>
                        </w:rPr>
                        <w:t>Lots of non-perishable food products + free bread, fruit &amp; veg.</w:t>
                      </w:r>
                    </w:p>
                    <w:p w:rsidR="00D005DC" w:rsidRDefault="00D005DC" w:rsidP="00D005DC">
                      <w:pPr>
                        <w:jc w:val="center"/>
                        <w:rPr>
                          <w:rFonts w:ascii="Comic Sans MS" w:hAnsi="Comic Sans MS"/>
                          <w:b/>
                          <w:sz w:val="24"/>
                          <w:szCs w:val="24"/>
                        </w:rPr>
                      </w:pPr>
                      <w:r>
                        <w:rPr>
                          <w:rFonts w:ascii="Comic Sans MS" w:hAnsi="Comic Sans MS"/>
                          <w:b/>
                          <w:sz w:val="24"/>
                          <w:szCs w:val="24"/>
                        </w:rPr>
                        <w:t>Access fee:</w:t>
                      </w:r>
                    </w:p>
                    <w:p w:rsidR="00D005DC" w:rsidRDefault="00D005DC" w:rsidP="00D005DC">
                      <w:pPr>
                        <w:jc w:val="center"/>
                        <w:rPr>
                          <w:rFonts w:ascii="Comic Sans MS" w:hAnsi="Comic Sans MS"/>
                          <w:b/>
                          <w:sz w:val="24"/>
                          <w:szCs w:val="24"/>
                        </w:rPr>
                      </w:pPr>
                      <w:r>
                        <w:rPr>
                          <w:rFonts w:ascii="Comic Sans MS" w:hAnsi="Comic Sans MS"/>
                          <w:b/>
                          <w:sz w:val="24"/>
                          <w:szCs w:val="24"/>
                        </w:rPr>
                        <w:t>$10 = 11 items</w:t>
                      </w:r>
                    </w:p>
                    <w:p w:rsidR="00D005DC" w:rsidRDefault="00D005DC" w:rsidP="00D005DC">
                      <w:pPr>
                        <w:jc w:val="center"/>
                        <w:rPr>
                          <w:rFonts w:ascii="Comic Sans MS" w:hAnsi="Comic Sans MS"/>
                          <w:b/>
                          <w:sz w:val="24"/>
                          <w:szCs w:val="24"/>
                        </w:rPr>
                      </w:pPr>
                      <w:r>
                        <w:rPr>
                          <w:rFonts w:ascii="Comic Sans MS" w:hAnsi="Comic Sans MS"/>
                          <w:b/>
                          <w:sz w:val="24"/>
                          <w:szCs w:val="24"/>
                        </w:rPr>
                        <w:t>$20 = 22 items</w:t>
                      </w:r>
                    </w:p>
                    <w:p w:rsidR="00D005DC" w:rsidRDefault="00D005DC" w:rsidP="00D005DC">
                      <w:pPr>
                        <w:jc w:val="center"/>
                        <w:rPr>
                          <w:rFonts w:ascii="Comic Sans MS" w:hAnsi="Comic Sans MS"/>
                          <w:b/>
                          <w:sz w:val="24"/>
                          <w:szCs w:val="24"/>
                        </w:rPr>
                      </w:pPr>
                      <w:r>
                        <w:rPr>
                          <w:rFonts w:ascii="Comic Sans MS" w:hAnsi="Comic Sans MS"/>
                          <w:b/>
                          <w:sz w:val="24"/>
                          <w:szCs w:val="24"/>
                        </w:rPr>
                        <w:t>Community Centre</w:t>
                      </w:r>
                    </w:p>
                    <w:p w:rsidR="00D005DC" w:rsidRPr="00AE07B4" w:rsidRDefault="00D005DC" w:rsidP="00D005DC">
                      <w:pPr>
                        <w:jc w:val="center"/>
                        <w:rPr>
                          <w:rFonts w:ascii="Comic Sans MS" w:hAnsi="Comic Sans MS"/>
                          <w:sz w:val="24"/>
                          <w:szCs w:val="24"/>
                        </w:rPr>
                      </w:pPr>
                      <w:r w:rsidRPr="00AE07B4">
                        <w:rPr>
                          <w:rFonts w:ascii="Comic Sans MS" w:hAnsi="Comic Sans MS"/>
                          <w:sz w:val="24"/>
                          <w:szCs w:val="24"/>
                        </w:rPr>
                        <w:t>Corner of Ridge St &amp; Creek St</w:t>
                      </w:r>
                    </w:p>
                    <w:p w:rsidR="00D005DC" w:rsidRPr="001A4EC6" w:rsidRDefault="00D005DC" w:rsidP="00D005DC">
                      <w:pPr>
                        <w:jc w:val="center"/>
                        <w:rPr>
                          <w:rFonts w:ascii="Comic Sans MS" w:hAnsi="Comic Sans MS"/>
                          <w:b/>
                          <w:sz w:val="24"/>
                          <w:szCs w:val="24"/>
                        </w:rPr>
                      </w:pPr>
                      <w:r>
                        <w:rPr>
                          <w:rFonts w:ascii="Comic Sans MS" w:hAnsi="Comic Sans MS"/>
                          <w:b/>
                          <w:sz w:val="24"/>
                          <w:szCs w:val="24"/>
                        </w:rPr>
                        <w:t>Nambucca Heads</w:t>
                      </w:r>
                    </w:p>
                  </w:txbxContent>
                </v:textbox>
                <w10:wrap anchorx="margin"/>
              </v:shape>
            </w:pict>
          </mc:Fallback>
        </mc:AlternateContent>
      </w: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D005DC">
      <w:pPr>
        <w:pStyle w:val="Default"/>
        <w:spacing w:line="276" w:lineRule="auto"/>
        <w:rPr>
          <w:rFonts w:ascii="Arial" w:hAnsi="Arial" w:cs="Arial"/>
          <w:sz w:val="20"/>
          <w:szCs w:val="20"/>
        </w:rPr>
      </w:pPr>
      <w:r>
        <w:rPr>
          <w:rFonts w:ascii="Arial" w:hAnsi="Arial" w:cs="Arial"/>
          <w:noProof/>
          <w:sz w:val="20"/>
          <w:szCs w:val="20"/>
          <w:lang w:eastAsia="en-AU"/>
        </w:rPr>
        <w:t xml:space="preserve"> </w:t>
      </w:r>
      <w:r>
        <w:rPr>
          <w:rFonts w:ascii="Arial" w:hAnsi="Arial" w:cs="Arial"/>
          <w:noProof/>
          <w:sz w:val="20"/>
          <w:szCs w:val="20"/>
          <w:lang w:eastAsia="en-AU"/>
        </w:rPr>
        <w:drawing>
          <wp:inline distT="0" distB="0" distL="0" distR="0" wp14:anchorId="1A30B132">
            <wp:extent cx="1906270" cy="1986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956" cy="1991839"/>
                    </a:xfrm>
                    <a:prstGeom prst="rect">
                      <a:avLst/>
                    </a:prstGeom>
                    <a:noFill/>
                  </pic:spPr>
                </pic:pic>
              </a:graphicData>
            </a:graphic>
          </wp:inline>
        </w:drawing>
      </w: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r>
        <w:rPr>
          <w:rFonts w:ascii="Arial" w:hAnsi="Arial" w:cs="Arial"/>
          <w:sz w:val="20"/>
          <w:szCs w:val="20"/>
        </w:rPr>
        <w:t xml:space="preserve">                               </w:t>
      </w: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r>
        <w:rPr>
          <w:rFonts w:ascii="Arial" w:hAnsi="Arial" w:cs="Arial"/>
          <w:sz w:val="20"/>
          <w:szCs w:val="20"/>
        </w:rPr>
        <w:t xml:space="preserve">                           </w:t>
      </w: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D14150" w:rsidRDefault="00D14150" w:rsidP="00AE07B4">
      <w:pPr>
        <w:pStyle w:val="Default"/>
        <w:spacing w:line="276" w:lineRule="auto"/>
        <w:ind w:left="720"/>
        <w:jc w:val="both"/>
        <w:rPr>
          <w:rFonts w:ascii="Arial" w:hAnsi="Arial" w:cs="Arial"/>
          <w:sz w:val="20"/>
          <w:szCs w:val="20"/>
        </w:rPr>
      </w:pPr>
    </w:p>
    <w:p w:rsidR="00D005DC" w:rsidRDefault="00D005DC" w:rsidP="00AE07B4">
      <w:pPr>
        <w:pStyle w:val="Default"/>
        <w:spacing w:line="276" w:lineRule="auto"/>
        <w:ind w:left="720"/>
        <w:jc w:val="both"/>
        <w:rPr>
          <w:rFonts w:ascii="Arial" w:hAnsi="Arial" w:cs="Arial"/>
          <w:sz w:val="20"/>
          <w:szCs w:val="20"/>
        </w:rPr>
      </w:pPr>
    </w:p>
    <w:p w:rsidR="00581ED1" w:rsidRDefault="00581ED1" w:rsidP="00581ED1">
      <w:pPr>
        <w:pStyle w:val="Default"/>
        <w:spacing w:line="276" w:lineRule="auto"/>
        <w:ind w:left="720"/>
        <w:rPr>
          <w:rFonts w:ascii="Arial" w:hAnsi="Arial" w:cs="Arial"/>
          <w:b/>
          <w:sz w:val="28"/>
          <w:szCs w:val="28"/>
          <w:u w:val="single"/>
        </w:rPr>
      </w:pPr>
      <w:r w:rsidRPr="00581ED1">
        <w:rPr>
          <w:rFonts w:ascii="Arial" w:hAnsi="Arial" w:cs="Arial"/>
          <w:b/>
          <w:noProof/>
          <w:sz w:val="28"/>
          <w:szCs w:val="28"/>
          <w:u w:val="single"/>
          <w:lang w:eastAsia="en-AU"/>
        </w:rPr>
        <w:drawing>
          <wp:inline distT="0" distB="0" distL="0" distR="0">
            <wp:extent cx="2641600" cy="1981200"/>
            <wp:effectExtent l="0" t="0" r="6350" b="0"/>
            <wp:docPr id="6" name="Picture 6" descr="C:\Users\Admin\AppData\Local\Microsoft\Windows\Temporary Internet Files\Content.Outlook\6QA67N9J\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Outlook\6QA67N9J\IMG_03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5604" cy="1984203"/>
                    </a:xfrm>
                    <a:prstGeom prst="rect">
                      <a:avLst/>
                    </a:prstGeom>
                    <a:noFill/>
                    <a:ln>
                      <a:noFill/>
                    </a:ln>
                  </pic:spPr>
                </pic:pic>
              </a:graphicData>
            </a:graphic>
          </wp:inline>
        </w:drawing>
      </w:r>
      <w:r w:rsidRPr="00581ED1">
        <w:rPr>
          <w:rFonts w:ascii="Arial" w:hAnsi="Arial" w:cs="Arial"/>
          <w:b/>
          <w:noProof/>
          <w:sz w:val="28"/>
          <w:szCs w:val="28"/>
          <w:u w:val="single"/>
          <w:lang w:eastAsia="en-AU"/>
        </w:rPr>
        <w:drawing>
          <wp:inline distT="0" distB="0" distL="0" distR="0">
            <wp:extent cx="2409824" cy="1980565"/>
            <wp:effectExtent l="0" t="0" r="0" b="635"/>
            <wp:docPr id="11" name="Picture 11" descr="C:\Users\Admin\AppData\Local\Microsoft\Windows\Temporary Internet Files\Content.Outlook\6QA67N9J\IMG_0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Outlook\6QA67N9J\IMG_0335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902" cy="1991314"/>
                    </a:xfrm>
                    <a:prstGeom prst="rect">
                      <a:avLst/>
                    </a:prstGeom>
                    <a:noFill/>
                    <a:ln>
                      <a:noFill/>
                    </a:ln>
                  </pic:spPr>
                </pic:pic>
              </a:graphicData>
            </a:graphic>
          </wp:inline>
        </w:drawing>
      </w:r>
    </w:p>
    <w:p w:rsidR="00581ED1" w:rsidRDefault="00581ED1" w:rsidP="00581ED1">
      <w:pPr>
        <w:pStyle w:val="Default"/>
        <w:spacing w:line="276" w:lineRule="auto"/>
        <w:ind w:left="720"/>
        <w:rPr>
          <w:rFonts w:ascii="Arial" w:hAnsi="Arial" w:cs="Arial"/>
          <w:b/>
          <w:sz w:val="28"/>
          <w:szCs w:val="28"/>
          <w:u w:val="single"/>
        </w:rPr>
      </w:pPr>
      <w:r w:rsidRPr="00581ED1">
        <w:rPr>
          <w:rFonts w:ascii="Arial" w:hAnsi="Arial" w:cs="Arial"/>
          <w:b/>
          <w:noProof/>
          <w:sz w:val="28"/>
          <w:szCs w:val="28"/>
          <w:u w:val="single"/>
          <w:lang w:eastAsia="en-AU"/>
        </w:rPr>
        <w:drawing>
          <wp:inline distT="0" distB="0" distL="0" distR="0">
            <wp:extent cx="2571750" cy="2026285"/>
            <wp:effectExtent l="0" t="0" r="0" b="0"/>
            <wp:docPr id="5" name="Picture 5" descr="C:\Users\Admin\AppData\Local\Microsoft\Windows\Temporary Internet Files\Content.Outlook\6QA67N9J\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Outlook\6QA67N9J\IMG_03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083" cy="2032063"/>
                    </a:xfrm>
                    <a:prstGeom prst="rect">
                      <a:avLst/>
                    </a:prstGeom>
                    <a:noFill/>
                    <a:ln>
                      <a:noFill/>
                    </a:ln>
                  </pic:spPr>
                </pic:pic>
              </a:graphicData>
            </a:graphic>
          </wp:inline>
        </w:drawing>
      </w:r>
      <w:r w:rsidRPr="00581ED1">
        <w:rPr>
          <w:rFonts w:ascii="Arial" w:hAnsi="Arial" w:cs="Arial"/>
          <w:b/>
          <w:noProof/>
          <w:sz w:val="28"/>
          <w:szCs w:val="28"/>
          <w:u w:val="single"/>
          <w:lang w:eastAsia="en-AU"/>
        </w:rPr>
        <w:drawing>
          <wp:inline distT="0" distB="0" distL="0" distR="0">
            <wp:extent cx="2505075" cy="2013585"/>
            <wp:effectExtent l="0" t="0" r="9525" b="5715"/>
            <wp:docPr id="19" name="Picture 19" descr="C:\Users\Admin\AppData\Local\Microsoft\Windows\Temporary Internet Files\Content.Outlook\6QA67N9J\IMG_03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Outlook\6QA67N9J\IMG_0359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865" cy="2023866"/>
                    </a:xfrm>
                    <a:prstGeom prst="rect">
                      <a:avLst/>
                    </a:prstGeom>
                    <a:noFill/>
                    <a:ln>
                      <a:noFill/>
                    </a:ln>
                  </pic:spPr>
                </pic:pic>
              </a:graphicData>
            </a:graphic>
          </wp:inline>
        </w:drawing>
      </w:r>
    </w:p>
    <w:p w:rsidR="00581ED1" w:rsidRDefault="00581ED1" w:rsidP="00581ED1">
      <w:pPr>
        <w:pStyle w:val="Default"/>
        <w:spacing w:line="276" w:lineRule="auto"/>
        <w:ind w:left="720"/>
        <w:rPr>
          <w:rFonts w:ascii="Arial" w:hAnsi="Arial" w:cs="Arial"/>
          <w:b/>
          <w:sz w:val="28"/>
          <w:szCs w:val="28"/>
          <w:u w:val="single"/>
        </w:rPr>
      </w:pPr>
      <w:r w:rsidRPr="00581ED1">
        <w:rPr>
          <w:rFonts w:ascii="Arial" w:hAnsi="Arial" w:cs="Arial"/>
          <w:b/>
          <w:noProof/>
          <w:sz w:val="28"/>
          <w:szCs w:val="28"/>
          <w:u w:val="single"/>
          <w:lang w:eastAsia="en-AU"/>
        </w:rPr>
        <w:drawing>
          <wp:inline distT="0" distB="0" distL="0" distR="0">
            <wp:extent cx="2571750" cy="2085513"/>
            <wp:effectExtent l="0" t="0" r="0" b="0"/>
            <wp:docPr id="4" name="Picture 4" descr="C:\Users\Admin\AppData\Local\Microsoft\Windows\Temporary Internet Files\Content.Outlook\6QA67N9J\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Outlook\6QA67N9J\IMG_03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2225" cy="2094008"/>
                    </a:xfrm>
                    <a:prstGeom prst="rect">
                      <a:avLst/>
                    </a:prstGeom>
                    <a:noFill/>
                    <a:ln>
                      <a:noFill/>
                    </a:ln>
                  </pic:spPr>
                </pic:pic>
              </a:graphicData>
            </a:graphic>
          </wp:inline>
        </w:drawing>
      </w:r>
      <w:r w:rsidRPr="00581ED1">
        <w:rPr>
          <w:rFonts w:ascii="Arial" w:hAnsi="Arial" w:cs="Arial"/>
          <w:b/>
          <w:noProof/>
          <w:sz w:val="28"/>
          <w:szCs w:val="28"/>
          <w:u w:val="single"/>
          <w:lang w:eastAsia="en-AU"/>
        </w:rPr>
        <w:drawing>
          <wp:inline distT="0" distB="0" distL="0" distR="0">
            <wp:extent cx="2505075" cy="2073580"/>
            <wp:effectExtent l="0" t="0" r="0" b="3175"/>
            <wp:docPr id="17" name="Picture 17" descr="C:\Users\Admin\AppData\Local\Microsoft\Windows\Temporary Internet Files\Content.Outlook\6QA67N9J\IMG_03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Outlook\6QA67N9J\IMG_0325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003" cy="2083453"/>
                    </a:xfrm>
                    <a:prstGeom prst="rect">
                      <a:avLst/>
                    </a:prstGeom>
                    <a:noFill/>
                    <a:ln>
                      <a:noFill/>
                    </a:ln>
                  </pic:spPr>
                </pic:pic>
              </a:graphicData>
            </a:graphic>
          </wp:inline>
        </w:drawing>
      </w:r>
      <w:r w:rsidRPr="00581ED1">
        <w:rPr>
          <w:rFonts w:ascii="Arial" w:hAnsi="Arial" w:cs="Arial"/>
          <w:b/>
          <w:noProof/>
          <w:sz w:val="28"/>
          <w:szCs w:val="28"/>
          <w:u w:val="single"/>
          <w:lang w:eastAsia="en-AU"/>
        </w:rPr>
        <w:drawing>
          <wp:inline distT="0" distB="0" distL="0" distR="0">
            <wp:extent cx="2562225" cy="2035810"/>
            <wp:effectExtent l="0" t="0" r="9525" b="2540"/>
            <wp:docPr id="8" name="Picture 8" descr="C:\Users\Admin\AppData\Local\Microsoft\Windows\Temporary Internet Files\Content.Outlook\6QA67N9J\IMG_03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Outlook\6QA67N9J\IMG_033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875" cy="2040299"/>
                    </a:xfrm>
                    <a:prstGeom prst="rect">
                      <a:avLst/>
                    </a:prstGeom>
                    <a:noFill/>
                    <a:ln>
                      <a:noFill/>
                    </a:ln>
                  </pic:spPr>
                </pic:pic>
              </a:graphicData>
            </a:graphic>
          </wp:inline>
        </w:drawing>
      </w:r>
      <w:r w:rsidRPr="00581ED1">
        <w:rPr>
          <w:rFonts w:ascii="Arial" w:hAnsi="Arial" w:cs="Arial"/>
          <w:b/>
          <w:noProof/>
          <w:sz w:val="28"/>
          <w:szCs w:val="28"/>
          <w:u w:val="single"/>
          <w:lang w:eastAsia="en-AU"/>
        </w:rPr>
        <w:drawing>
          <wp:inline distT="0" distB="0" distL="0" distR="0">
            <wp:extent cx="2505075" cy="2038350"/>
            <wp:effectExtent l="0" t="0" r="9525" b="0"/>
            <wp:docPr id="20" name="Picture 20" descr="C:\Users\Admin\AppData\Local\Microsoft\Windows\Temporary Internet Files\Content.Outlook\6QA67N9J\IMG_03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Outlook\6QA67N9J\IMG_0364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889" cy="2039012"/>
                    </a:xfrm>
                    <a:prstGeom prst="rect">
                      <a:avLst/>
                    </a:prstGeom>
                    <a:noFill/>
                    <a:ln>
                      <a:noFill/>
                    </a:ln>
                  </pic:spPr>
                </pic:pic>
              </a:graphicData>
            </a:graphic>
          </wp:inline>
        </w:drawing>
      </w:r>
    </w:p>
    <w:p w:rsidR="00581ED1" w:rsidRDefault="00581ED1" w:rsidP="00D005DC">
      <w:pPr>
        <w:pStyle w:val="Default"/>
        <w:spacing w:line="276" w:lineRule="auto"/>
        <w:ind w:left="720"/>
        <w:jc w:val="center"/>
        <w:rPr>
          <w:rFonts w:ascii="Arial" w:hAnsi="Arial" w:cs="Arial"/>
          <w:b/>
          <w:sz w:val="28"/>
          <w:szCs w:val="28"/>
          <w:u w:val="single"/>
        </w:rPr>
      </w:pPr>
    </w:p>
    <w:p w:rsidR="00581ED1" w:rsidRDefault="00581ED1" w:rsidP="00D005DC">
      <w:pPr>
        <w:pStyle w:val="Default"/>
        <w:spacing w:line="276" w:lineRule="auto"/>
        <w:ind w:left="720"/>
        <w:jc w:val="center"/>
        <w:rPr>
          <w:rFonts w:ascii="Arial" w:hAnsi="Arial" w:cs="Arial"/>
          <w:b/>
          <w:sz w:val="28"/>
          <w:szCs w:val="28"/>
          <w:u w:val="single"/>
        </w:rPr>
      </w:pPr>
    </w:p>
    <w:p w:rsidR="00581ED1" w:rsidRDefault="00581ED1" w:rsidP="00D005DC">
      <w:pPr>
        <w:pStyle w:val="Default"/>
        <w:spacing w:line="276" w:lineRule="auto"/>
        <w:ind w:left="720"/>
        <w:jc w:val="center"/>
        <w:rPr>
          <w:rFonts w:ascii="Arial" w:hAnsi="Arial" w:cs="Arial"/>
          <w:b/>
          <w:sz w:val="28"/>
          <w:szCs w:val="28"/>
          <w:u w:val="single"/>
        </w:rPr>
      </w:pPr>
    </w:p>
    <w:p w:rsidR="00581ED1" w:rsidRDefault="003C5B75" w:rsidP="003C5B75">
      <w:pPr>
        <w:pStyle w:val="Default"/>
        <w:spacing w:line="276" w:lineRule="auto"/>
        <w:ind w:left="720"/>
        <w:rPr>
          <w:rFonts w:ascii="Arial" w:hAnsi="Arial" w:cs="Arial"/>
          <w:b/>
          <w:sz w:val="28"/>
          <w:szCs w:val="28"/>
          <w:u w:val="single"/>
        </w:rPr>
      </w:pPr>
      <w:r>
        <w:rPr>
          <w:noProof/>
          <w:lang w:eastAsia="en-AU"/>
        </w:rPr>
        <w:drawing>
          <wp:inline distT="0" distB="0" distL="0" distR="0">
            <wp:extent cx="2676525" cy="2085975"/>
            <wp:effectExtent l="0" t="0" r="9525" b="9525"/>
            <wp:docPr id="21" name="Picture 21" descr="C:\Users\Admin\AppData\Local\Microsoft\Windows\Temporary Internet Files\Content.Word\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03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7632" cy="2086838"/>
                    </a:xfrm>
                    <a:prstGeom prst="rect">
                      <a:avLst/>
                    </a:prstGeom>
                    <a:noFill/>
                    <a:ln>
                      <a:noFill/>
                    </a:ln>
                  </pic:spPr>
                </pic:pic>
              </a:graphicData>
            </a:graphic>
          </wp:inline>
        </w:drawing>
      </w:r>
      <w:bookmarkStart w:id="0" w:name="_GoBack"/>
      <w:bookmarkEnd w:id="0"/>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3C5B75" w:rsidRDefault="003C5B75" w:rsidP="00D005DC">
      <w:pPr>
        <w:pStyle w:val="Default"/>
        <w:spacing w:line="276" w:lineRule="auto"/>
        <w:ind w:left="720"/>
        <w:jc w:val="center"/>
        <w:rPr>
          <w:rFonts w:ascii="Arial" w:hAnsi="Arial" w:cs="Arial"/>
          <w:b/>
          <w:sz w:val="28"/>
          <w:szCs w:val="28"/>
          <w:u w:val="single"/>
        </w:rPr>
      </w:pPr>
    </w:p>
    <w:p w:rsidR="00D005DC" w:rsidRPr="00D005DC" w:rsidRDefault="00D005DC" w:rsidP="00D005DC">
      <w:pPr>
        <w:pStyle w:val="Default"/>
        <w:spacing w:line="276" w:lineRule="auto"/>
        <w:ind w:left="720"/>
        <w:jc w:val="center"/>
        <w:rPr>
          <w:rFonts w:ascii="Arial" w:hAnsi="Arial" w:cs="Arial"/>
          <w:b/>
          <w:sz w:val="28"/>
          <w:szCs w:val="28"/>
          <w:u w:val="single"/>
        </w:rPr>
      </w:pPr>
      <w:r w:rsidRPr="00D005DC">
        <w:rPr>
          <w:rFonts w:ascii="Arial" w:hAnsi="Arial" w:cs="Arial"/>
          <w:b/>
          <w:sz w:val="28"/>
          <w:szCs w:val="28"/>
          <w:u w:val="single"/>
        </w:rPr>
        <w:t>CLIENT CARE PLANS</w:t>
      </w:r>
    </w:p>
    <w:p w:rsidR="00D005DC" w:rsidRPr="00D005DC" w:rsidRDefault="00D005DC" w:rsidP="00D005DC">
      <w:pPr>
        <w:pStyle w:val="Default"/>
        <w:spacing w:line="276" w:lineRule="auto"/>
        <w:ind w:left="720"/>
        <w:jc w:val="center"/>
        <w:rPr>
          <w:rFonts w:ascii="Arial" w:hAnsi="Arial" w:cs="Arial"/>
          <w:b/>
          <w:sz w:val="28"/>
          <w:szCs w:val="28"/>
        </w:rPr>
      </w:pPr>
    </w:p>
    <w:p w:rsidR="00AE07B4" w:rsidRPr="00D005DC" w:rsidRDefault="00AE07B4" w:rsidP="00AE07B4">
      <w:pPr>
        <w:pStyle w:val="Default"/>
        <w:spacing w:line="276" w:lineRule="auto"/>
        <w:ind w:left="720"/>
        <w:jc w:val="both"/>
        <w:rPr>
          <w:rFonts w:ascii="Arial" w:hAnsi="Arial" w:cs="Arial"/>
          <w:sz w:val="22"/>
          <w:szCs w:val="22"/>
        </w:rPr>
      </w:pPr>
      <w:r w:rsidRPr="00D005DC">
        <w:rPr>
          <w:rFonts w:ascii="Arial" w:hAnsi="Arial" w:cs="Arial"/>
          <w:sz w:val="22"/>
          <w:szCs w:val="22"/>
        </w:rPr>
        <w:t xml:space="preserve">Ngambaga Bindarry Girrwaa </w:t>
      </w:r>
      <w:r w:rsidR="00D005DC" w:rsidRPr="00D005DC">
        <w:rPr>
          <w:rFonts w:ascii="Arial" w:hAnsi="Arial" w:cs="Arial"/>
          <w:sz w:val="22"/>
          <w:szCs w:val="22"/>
        </w:rPr>
        <w:t>Community</w:t>
      </w:r>
      <w:r w:rsidRPr="00D005DC">
        <w:rPr>
          <w:rFonts w:ascii="Arial" w:hAnsi="Arial" w:cs="Arial"/>
          <w:sz w:val="22"/>
          <w:szCs w:val="22"/>
        </w:rPr>
        <w:t xml:space="preserve"> Service (NBGCS) takes a holistic approach to the development of client care plans.  </w:t>
      </w:r>
    </w:p>
    <w:p w:rsidR="00AE07B4" w:rsidRPr="00D005DC" w:rsidRDefault="00AE07B4" w:rsidP="00AE07B4">
      <w:pPr>
        <w:pStyle w:val="Default"/>
        <w:spacing w:line="276" w:lineRule="auto"/>
        <w:jc w:val="both"/>
        <w:rPr>
          <w:rFonts w:ascii="Arial" w:hAnsi="Arial" w:cs="Arial"/>
          <w:sz w:val="22"/>
          <w:szCs w:val="22"/>
        </w:rPr>
      </w:pPr>
    </w:p>
    <w:p w:rsidR="00AE07B4" w:rsidRPr="00D005DC" w:rsidRDefault="00AE07B4" w:rsidP="00AE07B4">
      <w:pPr>
        <w:pStyle w:val="Default"/>
        <w:spacing w:line="276" w:lineRule="auto"/>
        <w:ind w:left="720"/>
        <w:jc w:val="both"/>
        <w:rPr>
          <w:rFonts w:ascii="Arial" w:hAnsi="Arial" w:cs="Arial"/>
          <w:sz w:val="22"/>
          <w:szCs w:val="22"/>
        </w:rPr>
      </w:pPr>
      <w:r w:rsidRPr="00D005DC">
        <w:rPr>
          <w:rFonts w:ascii="Arial" w:hAnsi="Arial" w:cs="Arial"/>
          <w:sz w:val="22"/>
          <w:szCs w:val="22"/>
        </w:rPr>
        <w:t xml:space="preserve">All clients have the right to participate fully in the care planning process and have choice over the services they receive and how they receive them. </w:t>
      </w:r>
    </w:p>
    <w:p w:rsidR="00AE07B4" w:rsidRPr="00D005DC" w:rsidRDefault="00AE07B4" w:rsidP="00AE07B4">
      <w:pPr>
        <w:pStyle w:val="Default"/>
        <w:spacing w:line="276" w:lineRule="auto"/>
        <w:jc w:val="both"/>
        <w:rPr>
          <w:rFonts w:ascii="Arial" w:hAnsi="Arial" w:cs="Arial"/>
          <w:sz w:val="22"/>
          <w:szCs w:val="22"/>
        </w:rPr>
      </w:pPr>
    </w:p>
    <w:p w:rsidR="00AE07B4" w:rsidRPr="00D005DC" w:rsidRDefault="00AE07B4" w:rsidP="00AE07B4">
      <w:pPr>
        <w:pStyle w:val="Default"/>
        <w:spacing w:line="276" w:lineRule="auto"/>
        <w:ind w:left="720"/>
        <w:jc w:val="both"/>
        <w:rPr>
          <w:rFonts w:ascii="Arial" w:hAnsi="Arial" w:cs="Arial"/>
          <w:sz w:val="22"/>
          <w:szCs w:val="22"/>
        </w:rPr>
      </w:pPr>
      <w:r w:rsidRPr="00D005DC">
        <w:rPr>
          <w:rFonts w:ascii="Arial" w:hAnsi="Arial" w:cs="Arial"/>
          <w:sz w:val="22"/>
          <w:szCs w:val="22"/>
        </w:rPr>
        <w:t xml:space="preserve">All clients will have an individually tailored care plan which reflect identified needs and special and / or cultural needs.  The Care Plan will be developed in conjunction with their family, carer or advocate and the service Coordinator. </w:t>
      </w:r>
    </w:p>
    <w:p w:rsidR="00AE07B4" w:rsidRPr="00D005DC" w:rsidRDefault="00AE07B4" w:rsidP="00AE07B4">
      <w:pPr>
        <w:pStyle w:val="Default"/>
        <w:spacing w:line="276" w:lineRule="auto"/>
        <w:jc w:val="both"/>
        <w:rPr>
          <w:rFonts w:ascii="Arial" w:hAnsi="Arial" w:cs="Arial"/>
          <w:sz w:val="22"/>
          <w:szCs w:val="22"/>
        </w:rPr>
      </w:pPr>
    </w:p>
    <w:p w:rsidR="00AE07B4" w:rsidRPr="00D005DC" w:rsidRDefault="00AE07B4" w:rsidP="00AE07B4">
      <w:pPr>
        <w:autoSpaceDE w:val="0"/>
        <w:autoSpaceDN w:val="0"/>
        <w:adjustRightInd w:val="0"/>
        <w:spacing w:line="276" w:lineRule="auto"/>
        <w:ind w:left="720"/>
        <w:jc w:val="both"/>
        <w:rPr>
          <w:rFonts w:ascii="Arial" w:hAnsi="Arial" w:cs="Arial"/>
        </w:rPr>
      </w:pPr>
      <w:r w:rsidRPr="00D005DC">
        <w:rPr>
          <w:rFonts w:ascii="Arial" w:hAnsi="Arial" w:cs="Arial"/>
        </w:rPr>
        <w:t>The care plan will identify the service/s to be provided, the frequency of service provision, reviews, any coordination with other service provider, together with all service conditions, information, rights and responsibilities and any special requirements.  The care plan will be developed by the Coordinator in discussion with the client following assessment and agreement to provide a service.</w:t>
      </w:r>
    </w:p>
    <w:p w:rsidR="00AE07B4" w:rsidRPr="00D005DC" w:rsidRDefault="00AE07B4" w:rsidP="00AE07B4">
      <w:pPr>
        <w:autoSpaceDE w:val="0"/>
        <w:autoSpaceDN w:val="0"/>
        <w:adjustRightInd w:val="0"/>
        <w:spacing w:line="276" w:lineRule="auto"/>
        <w:ind w:firstLine="720"/>
        <w:jc w:val="both"/>
        <w:rPr>
          <w:rFonts w:ascii="Arial" w:hAnsi="Arial" w:cs="Arial"/>
        </w:rPr>
      </w:pPr>
      <w:r w:rsidRPr="00D005DC">
        <w:rPr>
          <w:rFonts w:ascii="Arial" w:hAnsi="Arial" w:cs="Arial"/>
        </w:rPr>
        <w:t>In developing the care plan, NBGCS will ensure that:</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Clients are involved in decision making about the plan design, review and implementation;</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Clients can nominate an advocate or representative as part of the process</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Individual needs and preferences are taken into account.  These may include:</w:t>
      </w:r>
    </w:p>
    <w:p w:rsidR="00AE07B4" w:rsidRPr="00D005DC" w:rsidRDefault="00AE07B4" w:rsidP="00AE07B4">
      <w:pPr>
        <w:numPr>
          <w:ilvl w:val="0"/>
          <w:numId w:val="17"/>
        </w:numPr>
        <w:autoSpaceDE w:val="0"/>
        <w:autoSpaceDN w:val="0"/>
        <w:adjustRightInd w:val="0"/>
        <w:spacing w:after="0" w:line="276" w:lineRule="auto"/>
        <w:ind w:firstLine="1123"/>
        <w:jc w:val="both"/>
        <w:rPr>
          <w:rFonts w:ascii="Arial" w:hAnsi="Arial" w:cs="Arial"/>
        </w:rPr>
      </w:pPr>
      <w:r w:rsidRPr="00D005DC">
        <w:rPr>
          <w:rFonts w:ascii="Arial" w:hAnsi="Arial" w:cs="Arial"/>
        </w:rPr>
        <w:t>physical needs;</w:t>
      </w:r>
    </w:p>
    <w:p w:rsidR="00AE07B4" w:rsidRPr="00D005DC" w:rsidRDefault="00AE07B4" w:rsidP="00AE07B4">
      <w:pPr>
        <w:numPr>
          <w:ilvl w:val="0"/>
          <w:numId w:val="17"/>
        </w:numPr>
        <w:autoSpaceDE w:val="0"/>
        <w:autoSpaceDN w:val="0"/>
        <w:adjustRightInd w:val="0"/>
        <w:spacing w:after="0" w:line="276" w:lineRule="auto"/>
        <w:ind w:firstLine="1123"/>
        <w:jc w:val="both"/>
        <w:rPr>
          <w:rFonts w:ascii="Arial" w:hAnsi="Arial" w:cs="Arial"/>
        </w:rPr>
      </w:pPr>
      <w:r w:rsidRPr="00D005DC">
        <w:rPr>
          <w:rFonts w:ascii="Arial" w:hAnsi="Arial" w:cs="Arial"/>
        </w:rPr>
        <w:t>emotional needs;</w:t>
      </w:r>
    </w:p>
    <w:p w:rsidR="00AE07B4" w:rsidRPr="00D005DC" w:rsidRDefault="00AE07B4" w:rsidP="00AE07B4">
      <w:pPr>
        <w:numPr>
          <w:ilvl w:val="0"/>
          <w:numId w:val="17"/>
        </w:numPr>
        <w:autoSpaceDE w:val="0"/>
        <w:autoSpaceDN w:val="0"/>
        <w:adjustRightInd w:val="0"/>
        <w:spacing w:after="0" w:line="276" w:lineRule="auto"/>
        <w:ind w:firstLine="1123"/>
        <w:jc w:val="both"/>
        <w:rPr>
          <w:rFonts w:ascii="Arial" w:hAnsi="Arial" w:cs="Arial"/>
        </w:rPr>
      </w:pPr>
      <w:r w:rsidRPr="00D005DC">
        <w:rPr>
          <w:rFonts w:ascii="Arial" w:hAnsi="Arial" w:cs="Arial"/>
        </w:rPr>
        <w:t>cultural and religious needs;</w:t>
      </w:r>
    </w:p>
    <w:p w:rsidR="00AE07B4" w:rsidRPr="00D005DC" w:rsidRDefault="00AE07B4" w:rsidP="00AE07B4">
      <w:pPr>
        <w:numPr>
          <w:ilvl w:val="0"/>
          <w:numId w:val="17"/>
        </w:numPr>
        <w:autoSpaceDE w:val="0"/>
        <w:autoSpaceDN w:val="0"/>
        <w:adjustRightInd w:val="0"/>
        <w:spacing w:after="120" w:line="276" w:lineRule="auto"/>
        <w:ind w:firstLine="1123"/>
        <w:jc w:val="both"/>
        <w:rPr>
          <w:rFonts w:ascii="Arial" w:hAnsi="Arial" w:cs="Arial"/>
        </w:rPr>
      </w:pPr>
      <w:r w:rsidRPr="00D005DC">
        <w:rPr>
          <w:rFonts w:ascii="Arial" w:hAnsi="Arial" w:cs="Arial"/>
        </w:rPr>
        <w:t>socio-economic needs.</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The client is aware of and able to choose from the range of relevant services or service providers available in the community;</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The client is aware of their rights and responsibilities</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 xml:space="preserve"> As part of the individual care plan, each client is required to have a planned response for when they do not respond to a scheduled visit.  Such a response needs to be documented in the client care plan or service agreement with a copy made available to the client.  </w:t>
      </w:r>
    </w:p>
    <w:p w:rsidR="00AE07B4" w:rsidRPr="00D005DC" w:rsidRDefault="00AE07B4" w:rsidP="00AE07B4">
      <w:pPr>
        <w:numPr>
          <w:ilvl w:val="0"/>
          <w:numId w:val="16"/>
        </w:numPr>
        <w:autoSpaceDE w:val="0"/>
        <w:autoSpaceDN w:val="0"/>
        <w:adjustRightInd w:val="0"/>
        <w:spacing w:after="0" w:line="276" w:lineRule="auto"/>
        <w:ind w:left="1560" w:hanging="426"/>
        <w:jc w:val="both"/>
        <w:rPr>
          <w:rFonts w:ascii="Arial" w:hAnsi="Arial" w:cs="Arial"/>
        </w:rPr>
      </w:pPr>
      <w:r w:rsidRPr="00D005DC">
        <w:rPr>
          <w:rFonts w:ascii="Arial" w:hAnsi="Arial" w:cs="Arial"/>
        </w:rPr>
        <w:t xml:space="preserve"> If services are required every day, arrangements for public holidays and weekends should be written into the care plan.</w:t>
      </w:r>
    </w:p>
    <w:p w:rsidR="00AE07B4" w:rsidRPr="00D005DC" w:rsidRDefault="00AE07B4" w:rsidP="00AE07B4">
      <w:pPr>
        <w:pStyle w:val="Default"/>
        <w:numPr>
          <w:ilvl w:val="0"/>
          <w:numId w:val="16"/>
        </w:numPr>
        <w:spacing w:line="276" w:lineRule="auto"/>
        <w:ind w:left="1560" w:hanging="426"/>
        <w:jc w:val="both"/>
        <w:rPr>
          <w:rFonts w:ascii="Arial" w:hAnsi="Arial" w:cs="Arial"/>
          <w:sz w:val="22"/>
          <w:szCs w:val="22"/>
        </w:rPr>
      </w:pPr>
      <w:r w:rsidRPr="00D005DC">
        <w:rPr>
          <w:rFonts w:ascii="Arial" w:hAnsi="Arial" w:cs="Arial"/>
          <w:sz w:val="22"/>
          <w:szCs w:val="22"/>
        </w:rPr>
        <w:t xml:space="preserve"> The Care Plan will include a review date and other relevant documents: Activity Schedule, Consent Form, Emergency Plan, Signed Service Agreement (unless client chooses to not sign), and Risk Assessment Form</w:t>
      </w:r>
    </w:p>
    <w:p w:rsidR="00AE07B4" w:rsidRPr="00D005DC" w:rsidRDefault="00AE07B4" w:rsidP="00AE07B4">
      <w:pPr>
        <w:numPr>
          <w:ilvl w:val="0"/>
          <w:numId w:val="16"/>
        </w:numPr>
        <w:autoSpaceDE w:val="0"/>
        <w:autoSpaceDN w:val="0"/>
        <w:adjustRightInd w:val="0"/>
        <w:spacing w:after="600" w:line="276" w:lineRule="auto"/>
        <w:ind w:left="1560" w:hanging="426"/>
        <w:jc w:val="both"/>
        <w:rPr>
          <w:rFonts w:ascii="Arial" w:hAnsi="Arial" w:cs="Arial"/>
        </w:rPr>
      </w:pPr>
      <w:r w:rsidRPr="00D005DC">
        <w:t xml:space="preserve"> </w:t>
      </w:r>
      <w:r w:rsidRPr="00D005DC">
        <w:rPr>
          <w:rFonts w:ascii="Arial" w:hAnsi="Arial" w:cs="Arial"/>
        </w:rPr>
        <w:t xml:space="preserve">Once the Care Plan has been developed and this is accepted by the client, the Coordinator and the client/client representative must sign and date the Client Agreement.  A copy of the agreement is provided to the client and the original is filed in the client record </w:t>
      </w:r>
    </w:p>
    <w:p w:rsidR="00065A5A" w:rsidRPr="00A2594C" w:rsidRDefault="00065A5A" w:rsidP="00A2594C">
      <w:pPr>
        <w:jc w:val="center"/>
        <w:rPr>
          <w:rFonts w:ascii="Arial Narrow" w:hAnsi="Arial Narrow" w:cs="Arial"/>
          <w:b/>
          <w:sz w:val="32"/>
          <w:szCs w:val="32"/>
          <w:lang w:eastAsia="en-AU"/>
        </w:rPr>
      </w:pPr>
    </w:p>
    <w:sectPr w:rsidR="00065A5A" w:rsidRPr="00A2594C" w:rsidSect="00FC0A0D">
      <w:pgSz w:w="11906" w:h="16838"/>
      <w:pgMar w:top="284" w:right="1440" w:bottom="1440" w:left="1440" w:header="708" w:footer="708" w:gutter="0"/>
      <w:pgBorders w:display="notFirstPage" w:offsetFrom="page">
        <w:top w:val="double" w:sz="6" w:space="24" w:color="auto"/>
        <w:left w:val="double" w:sz="6" w:space="24" w:color="auto"/>
        <w:bottom w:val="double" w:sz="6" w:space="24" w:color="auto"/>
        <w:right w:val="doub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12EFB"/>
    <w:multiLevelType w:val="hybridMultilevel"/>
    <w:tmpl w:val="048CA690"/>
    <w:lvl w:ilvl="0" w:tplc="9F1446F8">
      <w:start w:val="15"/>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4217D2"/>
    <w:multiLevelType w:val="hybridMultilevel"/>
    <w:tmpl w:val="F37E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454D35"/>
    <w:multiLevelType w:val="hybridMultilevel"/>
    <w:tmpl w:val="70EEF5D4"/>
    <w:lvl w:ilvl="0" w:tplc="C6F8A586">
      <w:start w:val="2"/>
      <w:numFmt w:val="bullet"/>
      <w:lvlText w:val="-"/>
      <w:lvlJc w:val="left"/>
      <w:pPr>
        <w:ind w:left="720" w:hanging="360"/>
      </w:pPr>
      <w:rPr>
        <w:rFonts w:ascii="Calibri" w:eastAsia="Arial Unicode MS" w:hAnsi="Calibri" w:cs="Arial Unicode MS"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C65496C"/>
    <w:multiLevelType w:val="multilevel"/>
    <w:tmpl w:val="FA007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5469BD"/>
    <w:multiLevelType w:val="hybridMultilevel"/>
    <w:tmpl w:val="98FC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2685129"/>
    <w:multiLevelType w:val="hybridMultilevel"/>
    <w:tmpl w:val="B9300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2782FB9"/>
    <w:multiLevelType w:val="multilevel"/>
    <w:tmpl w:val="2C365BDA"/>
    <w:lvl w:ilvl="0">
      <w:start w:val="15"/>
      <w:numFmt w:val="bullet"/>
      <w:lvlText w:val="•"/>
      <w:lvlJc w:val="left"/>
      <w:pPr>
        <w:ind w:left="720" w:hanging="360"/>
      </w:pPr>
      <w:rPr>
        <w:rFonts w:ascii="Arial" w:eastAsia="Times New Roman" w:hAnsi="Aria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nsid w:val="45272C96"/>
    <w:multiLevelType w:val="hybridMultilevel"/>
    <w:tmpl w:val="67243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2F24DD7"/>
    <w:multiLevelType w:val="multilevel"/>
    <w:tmpl w:val="0078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327101"/>
    <w:multiLevelType w:val="hybridMultilevel"/>
    <w:tmpl w:val="F44C913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0">
    <w:nsid w:val="55E75859"/>
    <w:multiLevelType w:val="hybridMultilevel"/>
    <w:tmpl w:val="34445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6B65A81"/>
    <w:multiLevelType w:val="multilevel"/>
    <w:tmpl w:val="A62A4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A93EB6"/>
    <w:multiLevelType w:val="hybridMultilevel"/>
    <w:tmpl w:val="AA40F51A"/>
    <w:lvl w:ilvl="0" w:tplc="0C09000F">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B6872C6"/>
    <w:multiLevelType w:val="hybridMultilevel"/>
    <w:tmpl w:val="758E3808"/>
    <w:lvl w:ilvl="0" w:tplc="0C09000F">
      <w:start w:val="1"/>
      <w:numFmt w:val="decimal"/>
      <w:lvlText w:val="%1."/>
      <w:lvlJc w:val="left"/>
      <w:pPr>
        <w:ind w:left="1429" w:hanging="360"/>
      </w:pPr>
      <w:rPr>
        <w:rFonts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nsid w:val="62EF4519"/>
    <w:multiLevelType w:val="hybridMultilevel"/>
    <w:tmpl w:val="14B824D6"/>
    <w:lvl w:ilvl="0" w:tplc="A21A2A6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372577D"/>
    <w:multiLevelType w:val="hybridMultilevel"/>
    <w:tmpl w:val="449A4CF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6F887493"/>
    <w:multiLevelType w:val="hybridMultilevel"/>
    <w:tmpl w:val="DAA6B3C8"/>
    <w:lvl w:ilvl="0" w:tplc="6DCA6B4C">
      <w:numFmt w:val="bullet"/>
      <w:lvlText w:val="-"/>
      <w:lvlJc w:val="left"/>
      <w:pPr>
        <w:ind w:left="1800" w:hanging="360"/>
      </w:pPr>
      <w:rPr>
        <w:rFonts w:ascii="Arial" w:eastAsia="Calibri"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7">
    <w:nsid w:val="71343A2F"/>
    <w:multiLevelType w:val="hybridMultilevel"/>
    <w:tmpl w:val="5C9C222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nsid w:val="7A7247E5"/>
    <w:multiLevelType w:val="hybridMultilevel"/>
    <w:tmpl w:val="62BC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5"/>
  </w:num>
  <w:num w:numId="4">
    <w:abstractNumId w:val="17"/>
  </w:num>
  <w:num w:numId="5">
    <w:abstractNumId w:val="12"/>
  </w:num>
  <w:num w:numId="6">
    <w:abstractNumId w:val="13"/>
  </w:num>
  <w:num w:numId="7">
    <w:abstractNumId w:val="1"/>
  </w:num>
  <w:num w:numId="8">
    <w:abstractNumId w:val="9"/>
  </w:num>
  <w:num w:numId="9">
    <w:abstractNumId w:val="16"/>
  </w:num>
  <w:num w:numId="10">
    <w:abstractNumId w:val="8"/>
  </w:num>
  <w:num w:numId="11">
    <w:abstractNumId w:val="7"/>
  </w:num>
  <w:num w:numId="12">
    <w:abstractNumId w:val="10"/>
  </w:num>
  <w:num w:numId="13">
    <w:abstractNumId w:val="6"/>
  </w:num>
  <w:num w:numId="14">
    <w:abstractNumId w:val="5"/>
  </w:num>
  <w:num w:numId="15">
    <w:abstractNumId w:val="11"/>
  </w:num>
  <w:num w:numId="16">
    <w:abstractNumId w:val="0"/>
  </w:num>
  <w:num w:numId="17">
    <w:abstractNumId w:val="2"/>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8A"/>
    <w:rsid w:val="0000536F"/>
    <w:rsid w:val="00044A30"/>
    <w:rsid w:val="00063858"/>
    <w:rsid w:val="00065A5A"/>
    <w:rsid w:val="0009027D"/>
    <w:rsid w:val="000C3ED1"/>
    <w:rsid w:val="000C67CC"/>
    <w:rsid w:val="00123B65"/>
    <w:rsid w:val="00145BC8"/>
    <w:rsid w:val="00176525"/>
    <w:rsid w:val="00180DFD"/>
    <w:rsid w:val="001863C0"/>
    <w:rsid w:val="001A3AD1"/>
    <w:rsid w:val="001A4EC6"/>
    <w:rsid w:val="001A6A4D"/>
    <w:rsid w:val="001C4F9D"/>
    <w:rsid w:val="001D45DA"/>
    <w:rsid w:val="001F0DD6"/>
    <w:rsid w:val="001F43E0"/>
    <w:rsid w:val="00204722"/>
    <w:rsid w:val="0021620E"/>
    <w:rsid w:val="002279D3"/>
    <w:rsid w:val="00232C43"/>
    <w:rsid w:val="00245954"/>
    <w:rsid w:val="00257608"/>
    <w:rsid w:val="00273EA0"/>
    <w:rsid w:val="0029399B"/>
    <w:rsid w:val="002B0EAB"/>
    <w:rsid w:val="002B5760"/>
    <w:rsid w:val="002E0782"/>
    <w:rsid w:val="002F7F9E"/>
    <w:rsid w:val="00304194"/>
    <w:rsid w:val="003658DD"/>
    <w:rsid w:val="00393EEB"/>
    <w:rsid w:val="003A6525"/>
    <w:rsid w:val="003C1C34"/>
    <w:rsid w:val="003C5B75"/>
    <w:rsid w:val="003E1ADF"/>
    <w:rsid w:val="003E4CBD"/>
    <w:rsid w:val="00400932"/>
    <w:rsid w:val="00401EE2"/>
    <w:rsid w:val="004129FB"/>
    <w:rsid w:val="0042668E"/>
    <w:rsid w:val="004456EA"/>
    <w:rsid w:val="004C191D"/>
    <w:rsid w:val="004D2DB7"/>
    <w:rsid w:val="00505177"/>
    <w:rsid w:val="0050680B"/>
    <w:rsid w:val="005102DA"/>
    <w:rsid w:val="00530D0A"/>
    <w:rsid w:val="00531159"/>
    <w:rsid w:val="00541732"/>
    <w:rsid w:val="005432E3"/>
    <w:rsid w:val="00551FD7"/>
    <w:rsid w:val="00552DDC"/>
    <w:rsid w:val="005548EE"/>
    <w:rsid w:val="0055556F"/>
    <w:rsid w:val="00581ED1"/>
    <w:rsid w:val="005A5506"/>
    <w:rsid w:val="005D6716"/>
    <w:rsid w:val="005D7D94"/>
    <w:rsid w:val="00602547"/>
    <w:rsid w:val="006113C1"/>
    <w:rsid w:val="00624368"/>
    <w:rsid w:val="00631198"/>
    <w:rsid w:val="00641AAC"/>
    <w:rsid w:val="00641F16"/>
    <w:rsid w:val="0064637D"/>
    <w:rsid w:val="0065560F"/>
    <w:rsid w:val="006A7F15"/>
    <w:rsid w:val="006B136B"/>
    <w:rsid w:val="006C143C"/>
    <w:rsid w:val="006C4F74"/>
    <w:rsid w:val="006D1E7E"/>
    <w:rsid w:val="006F6F06"/>
    <w:rsid w:val="00710418"/>
    <w:rsid w:val="007119D7"/>
    <w:rsid w:val="00723D49"/>
    <w:rsid w:val="007874C9"/>
    <w:rsid w:val="0079696E"/>
    <w:rsid w:val="00797FD7"/>
    <w:rsid w:val="007C75A4"/>
    <w:rsid w:val="007E5E89"/>
    <w:rsid w:val="00804472"/>
    <w:rsid w:val="0082493F"/>
    <w:rsid w:val="0085704C"/>
    <w:rsid w:val="008A586D"/>
    <w:rsid w:val="008B56F2"/>
    <w:rsid w:val="008E4913"/>
    <w:rsid w:val="00910736"/>
    <w:rsid w:val="0092688A"/>
    <w:rsid w:val="00930455"/>
    <w:rsid w:val="00955F59"/>
    <w:rsid w:val="00964625"/>
    <w:rsid w:val="00974600"/>
    <w:rsid w:val="00985801"/>
    <w:rsid w:val="00995E3B"/>
    <w:rsid w:val="009C4BD9"/>
    <w:rsid w:val="009C72D0"/>
    <w:rsid w:val="00A0128A"/>
    <w:rsid w:val="00A04730"/>
    <w:rsid w:val="00A05145"/>
    <w:rsid w:val="00A2594C"/>
    <w:rsid w:val="00A4355E"/>
    <w:rsid w:val="00A95C3F"/>
    <w:rsid w:val="00AA150D"/>
    <w:rsid w:val="00AB6E89"/>
    <w:rsid w:val="00AD5E8C"/>
    <w:rsid w:val="00AE07B4"/>
    <w:rsid w:val="00AF105C"/>
    <w:rsid w:val="00B11D12"/>
    <w:rsid w:val="00B17876"/>
    <w:rsid w:val="00B23335"/>
    <w:rsid w:val="00B551E3"/>
    <w:rsid w:val="00B5773C"/>
    <w:rsid w:val="00BD3E6C"/>
    <w:rsid w:val="00C114C7"/>
    <w:rsid w:val="00C21652"/>
    <w:rsid w:val="00C42465"/>
    <w:rsid w:val="00C4372D"/>
    <w:rsid w:val="00C4484F"/>
    <w:rsid w:val="00C576D7"/>
    <w:rsid w:val="00C72D6F"/>
    <w:rsid w:val="00CA4F62"/>
    <w:rsid w:val="00CB3F3E"/>
    <w:rsid w:val="00CB7F09"/>
    <w:rsid w:val="00CC3711"/>
    <w:rsid w:val="00CD7B47"/>
    <w:rsid w:val="00D005DC"/>
    <w:rsid w:val="00D14150"/>
    <w:rsid w:val="00D370E6"/>
    <w:rsid w:val="00D45055"/>
    <w:rsid w:val="00D47332"/>
    <w:rsid w:val="00D61D6E"/>
    <w:rsid w:val="00D747E2"/>
    <w:rsid w:val="00D7513F"/>
    <w:rsid w:val="00D77234"/>
    <w:rsid w:val="00D84EF5"/>
    <w:rsid w:val="00D85BD5"/>
    <w:rsid w:val="00D9597B"/>
    <w:rsid w:val="00D95A2F"/>
    <w:rsid w:val="00DB182D"/>
    <w:rsid w:val="00DC5708"/>
    <w:rsid w:val="00DD0E2C"/>
    <w:rsid w:val="00DF08BB"/>
    <w:rsid w:val="00DF2D1D"/>
    <w:rsid w:val="00E02B05"/>
    <w:rsid w:val="00E21DA3"/>
    <w:rsid w:val="00E403D1"/>
    <w:rsid w:val="00E512EA"/>
    <w:rsid w:val="00E55AC0"/>
    <w:rsid w:val="00E7520E"/>
    <w:rsid w:val="00EC7048"/>
    <w:rsid w:val="00ED355E"/>
    <w:rsid w:val="00ED6863"/>
    <w:rsid w:val="00EE4794"/>
    <w:rsid w:val="00F221B1"/>
    <w:rsid w:val="00F30BB5"/>
    <w:rsid w:val="00F555E7"/>
    <w:rsid w:val="00F733CA"/>
    <w:rsid w:val="00F96BE2"/>
    <w:rsid w:val="00FC0A0D"/>
    <w:rsid w:val="00FC7D44"/>
    <w:rsid w:val="00FD5030"/>
    <w:rsid w:val="00FD6DED"/>
    <w:rsid w:val="00FD78A9"/>
    <w:rsid w:val="00FD7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6F59B-FE84-4D6F-A9DB-9DC1DB18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2D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0128A"/>
    <w:pPr>
      <w:spacing w:after="0" w:line="240" w:lineRule="auto"/>
    </w:pPr>
  </w:style>
  <w:style w:type="character" w:customStyle="1" w:styleId="NoSpacingChar">
    <w:name w:val="No Spacing Char"/>
    <w:basedOn w:val="DefaultParagraphFont"/>
    <w:link w:val="NoSpacing"/>
    <w:uiPriority w:val="1"/>
    <w:rsid w:val="006C4F74"/>
  </w:style>
  <w:style w:type="paragraph" w:styleId="BalloonText">
    <w:name w:val="Balloon Text"/>
    <w:basedOn w:val="Normal"/>
    <w:link w:val="BalloonTextChar"/>
    <w:uiPriority w:val="99"/>
    <w:semiHidden/>
    <w:unhideWhenUsed/>
    <w:rsid w:val="00412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9FB"/>
    <w:rPr>
      <w:rFonts w:ascii="Segoe UI" w:hAnsi="Segoe UI" w:cs="Segoe UI"/>
      <w:sz w:val="18"/>
      <w:szCs w:val="18"/>
    </w:rPr>
  </w:style>
  <w:style w:type="paragraph" w:styleId="NormalWeb">
    <w:name w:val="Normal (Web)"/>
    <w:basedOn w:val="Normal"/>
    <w:uiPriority w:val="99"/>
    <w:unhideWhenUsed/>
    <w:rsid w:val="00D95A2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BookTitle">
    <w:name w:val="Book Title"/>
    <w:basedOn w:val="DefaultParagraphFont"/>
    <w:uiPriority w:val="33"/>
    <w:qFormat/>
    <w:rsid w:val="00393EEB"/>
    <w:rPr>
      <w:b/>
      <w:bCs/>
      <w:i/>
      <w:iCs/>
      <w:spacing w:val="5"/>
    </w:rPr>
  </w:style>
  <w:style w:type="paragraph" w:styleId="Header">
    <w:name w:val="header"/>
    <w:basedOn w:val="Normal"/>
    <w:link w:val="HeaderChar"/>
    <w:uiPriority w:val="99"/>
    <w:unhideWhenUsed/>
    <w:rsid w:val="001A3AD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A3AD1"/>
    <w:rPr>
      <w:rFonts w:ascii="Calibri" w:eastAsia="Calibri" w:hAnsi="Calibri" w:cs="Times New Roman"/>
    </w:rPr>
  </w:style>
  <w:style w:type="paragraph" w:styleId="ListParagraph">
    <w:name w:val="List Paragraph"/>
    <w:basedOn w:val="Normal"/>
    <w:uiPriority w:val="34"/>
    <w:qFormat/>
    <w:rsid w:val="001A3AD1"/>
    <w:pPr>
      <w:spacing w:after="200" w:line="276" w:lineRule="auto"/>
      <w:ind w:left="720"/>
      <w:contextualSpacing/>
    </w:pPr>
    <w:rPr>
      <w:rFonts w:ascii="Calibri" w:eastAsia="Calibri" w:hAnsi="Calibri" w:cs="Times New Roman"/>
    </w:rPr>
  </w:style>
  <w:style w:type="paragraph" w:customStyle="1" w:styleId="Caldays">
    <w:name w:val="Cal days"/>
    <w:basedOn w:val="Normal"/>
    <w:rsid w:val="00C21652"/>
    <w:pPr>
      <w:spacing w:before="80" w:after="0" w:line="240" w:lineRule="auto"/>
      <w:ind w:right="144"/>
      <w:jc w:val="right"/>
    </w:pPr>
    <w:rPr>
      <w:rFonts w:ascii="Arial" w:eastAsia="Times New Roman" w:hAnsi="Arial" w:cs="Times New Roman"/>
      <w:color w:val="939598"/>
      <w:sz w:val="24"/>
      <w:szCs w:val="24"/>
      <w:lang w:val="en-US"/>
    </w:rPr>
  </w:style>
  <w:style w:type="paragraph" w:customStyle="1" w:styleId="Calweeks">
    <w:name w:val="Cal weeks"/>
    <w:basedOn w:val="Normal"/>
    <w:rsid w:val="00C21652"/>
    <w:pPr>
      <w:framePr w:hSpace="180" w:wrap="around" w:vAnchor="text" w:hAnchor="margin" w:xAlign="right" w:y="422"/>
      <w:spacing w:after="0" w:line="240" w:lineRule="auto"/>
      <w:jc w:val="center"/>
    </w:pPr>
    <w:rPr>
      <w:rFonts w:ascii="Arial" w:eastAsia="Times New Roman" w:hAnsi="Arial" w:cs="Times New Roman"/>
      <w:b/>
      <w:color w:val="939598"/>
      <w:sz w:val="24"/>
      <w:szCs w:val="24"/>
      <w:lang w:val="en-US"/>
    </w:rPr>
  </w:style>
  <w:style w:type="character" w:styleId="Hyperlink">
    <w:name w:val="Hyperlink"/>
    <w:basedOn w:val="DefaultParagraphFont"/>
    <w:uiPriority w:val="99"/>
    <w:unhideWhenUsed/>
    <w:rsid w:val="005102DA"/>
    <w:rPr>
      <w:color w:val="0563C1" w:themeColor="hyperlink"/>
      <w:u w:val="single"/>
    </w:rPr>
  </w:style>
  <w:style w:type="paragraph" w:customStyle="1" w:styleId="Default">
    <w:name w:val="Default"/>
    <w:rsid w:val="007E5E89"/>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Heading1Char">
    <w:name w:val="Heading 1 Char"/>
    <w:basedOn w:val="DefaultParagraphFont"/>
    <w:link w:val="Heading1"/>
    <w:uiPriority w:val="9"/>
    <w:rsid w:val="00C72D6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5181">
      <w:bodyDiv w:val="1"/>
      <w:marLeft w:val="0"/>
      <w:marRight w:val="0"/>
      <w:marTop w:val="0"/>
      <w:marBottom w:val="0"/>
      <w:divBdr>
        <w:top w:val="none" w:sz="0" w:space="0" w:color="auto"/>
        <w:left w:val="none" w:sz="0" w:space="0" w:color="auto"/>
        <w:bottom w:val="none" w:sz="0" w:space="0" w:color="auto"/>
        <w:right w:val="none" w:sz="0" w:space="0" w:color="auto"/>
      </w:divBdr>
      <w:divsChild>
        <w:div w:id="2055613146">
          <w:marLeft w:val="0"/>
          <w:marRight w:val="0"/>
          <w:marTop w:val="0"/>
          <w:marBottom w:val="0"/>
          <w:divBdr>
            <w:top w:val="none" w:sz="0" w:space="0" w:color="auto"/>
            <w:left w:val="none" w:sz="0" w:space="0" w:color="auto"/>
            <w:bottom w:val="none" w:sz="0" w:space="0" w:color="auto"/>
            <w:right w:val="none" w:sz="0" w:space="0" w:color="auto"/>
          </w:divBdr>
          <w:divsChild>
            <w:div w:id="1112239585">
              <w:marLeft w:val="0"/>
              <w:marRight w:val="0"/>
              <w:marTop w:val="0"/>
              <w:marBottom w:val="0"/>
              <w:divBdr>
                <w:top w:val="none" w:sz="0" w:space="0" w:color="auto"/>
                <w:left w:val="none" w:sz="0" w:space="0" w:color="auto"/>
                <w:bottom w:val="none" w:sz="0" w:space="0" w:color="auto"/>
                <w:right w:val="none" w:sz="0" w:space="0" w:color="auto"/>
              </w:divBdr>
              <w:divsChild>
                <w:div w:id="318769998">
                  <w:marLeft w:val="0"/>
                  <w:marRight w:val="0"/>
                  <w:marTop w:val="195"/>
                  <w:marBottom w:val="0"/>
                  <w:divBdr>
                    <w:top w:val="none" w:sz="0" w:space="0" w:color="auto"/>
                    <w:left w:val="none" w:sz="0" w:space="0" w:color="auto"/>
                    <w:bottom w:val="none" w:sz="0" w:space="0" w:color="auto"/>
                    <w:right w:val="none" w:sz="0" w:space="0" w:color="auto"/>
                  </w:divBdr>
                  <w:divsChild>
                    <w:div w:id="1528715504">
                      <w:marLeft w:val="0"/>
                      <w:marRight w:val="0"/>
                      <w:marTop w:val="0"/>
                      <w:marBottom w:val="0"/>
                      <w:divBdr>
                        <w:top w:val="none" w:sz="0" w:space="0" w:color="auto"/>
                        <w:left w:val="none" w:sz="0" w:space="0" w:color="auto"/>
                        <w:bottom w:val="none" w:sz="0" w:space="0" w:color="auto"/>
                        <w:right w:val="none" w:sz="0" w:space="0" w:color="auto"/>
                      </w:divBdr>
                      <w:divsChild>
                        <w:div w:id="706300368">
                          <w:marLeft w:val="0"/>
                          <w:marRight w:val="0"/>
                          <w:marTop w:val="0"/>
                          <w:marBottom w:val="0"/>
                          <w:divBdr>
                            <w:top w:val="none" w:sz="0" w:space="0" w:color="auto"/>
                            <w:left w:val="none" w:sz="0" w:space="0" w:color="auto"/>
                            <w:bottom w:val="none" w:sz="0" w:space="0" w:color="auto"/>
                            <w:right w:val="none" w:sz="0" w:space="0" w:color="auto"/>
                          </w:divBdr>
                          <w:divsChild>
                            <w:div w:id="1395154661">
                              <w:marLeft w:val="0"/>
                              <w:marRight w:val="0"/>
                              <w:marTop w:val="0"/>
                              <w:marBottom w:val="0"/>
                              <w:divBdr>
                                <w:top w:val="none" w:sz="0" w:space="0" w:color="auto"/>
                                <w:left w:val="none" w:sz="0" w:space="0" w:color="auto"/>
                                <w:bottom w:val="none" w:sz="0" w:space="0" w:color="auto"/>
                                <w:right w:val="none" w:sz="0" w:space="0" w:color="auto"/>
                              </w:divBdr>
                              <w:divsChild>
                                <w:div w:id="293873285">
                                  <w:marLeft w:val="0"/>
                                  <w:marRight w:val="0"/>
                                  <w:marTop w:val="0"/>
                                  <w:marBottom w:val="0"/>
                                  <w:divBdr>
                                    <w:top w:val="none" w:sz="0" w:space="0" w:color="auto"/>
                                    <w:left w:val="none" w:sz="0" w:space="0" w:color="auto"/>
                                    <w:bottom w:val="none" w:sz="0" w:space="0" w:color="auto"/>
                                    <w:right w:val="none" w:sz="0" w:space="0" w:color="auto"/>
                                  </w:divBdr>
                                  <w:divsChild>
                                    <w:div w:id="619537145">
                                      <w:marLeft w:val="0"/>
                                      <w:marRight w:val="0"/>
                                      <w:marTop w:val="0"/>
                                      <w:marBottom w:val="0"/>
                                      <w:divBdr>
                                        <w:top w:val="none" w:sz="0" w:space="0" w:color="auto"/>
                                        <w:left w:val="none" w:sz="0" w:space="0" w:color="auto"/>
                                        <w:bottom w:val="none" w:sz="0" w:space="0" w:color="auto"/>
                                        <w:right w:val="none" w:sz="0" w:space="0" w:color="auto"/>
                                      </w:divBdr>
                                      <w:divsChild>
                                        <w:div w:id="1936671176">
                                          <w:marLeft w:val="0"/>
                                          <w:marRight w:val="0"/>
                                          <w:marTop w:val="0"/>
                                          <w:marBottom w:val="0"/>
                                          <w:divBdr>
                                            <w:top w:val="none" w:sz="0" w:space="0" w:color="auto"/>
                                            <w:left w:val="none" w:sz="0" w:space="0" w:color="auto"/>
                                            <w:bottom w:val="none" w:sz="0" w:space="0" w:color="auto"/>
                                            <w:right w:val="none" w:sz="0" w:space="0" w:color="auto"/>
                                          </w:divBdr>
                                          <w:divsChild>
                                            <w:div w:id="1166359225">
                                              <w:marLeft w:val="0"/>
                                              <w:marRight w:val="0"/>
                                              <w:marTop w:val="0"/>
                                              <w:marBottom w:val="180"/>
                                              <w:divBdr>
                                                <w:top w:val="none" w:sz="0" w:space="0" w:color="auto"/>
                                                <w:left w:val="none" w:sz="0" w:space="0" w:color="auto"/>
                                                <w:bottom w:val="none" w:sz="0" w:space="0" w:color="auto"/>
                                                <w:right w:val="none" w:sz="0" w:space="0" w:color="auto"/>
                                              </w:divBdr>
                                              <w:divsChild>
                                                <w:div w:id="924152341">
                                                  <w:marLeft w:val="0"/>
                                                  <w:marRight w:val="0"/>
                                                  <w:marTop w:val="0"/>
                                                  <w:marBottom w:val="0"/>
                                                  <w:divBdr>
                                                    <w:top w:val="none" w:sz="0" w:space="0" w:color="auto"/>
                                                    <w:left w:val="none" w:sz="0" w:space="0" w:color="auto"/>
                                                    <w:bottom w:val="none" w:sz="0" w:space="0" w:color="auto"/>
                                                    <w:right w:val="none" w:sz="0" w:space="0" w:color="auto"/>
                                                  </w:divBdr>
                                                  <w:divsChild>
                                                    <w:div w:id="2095583842">
                                                      <w:marLeft w:val="0"/>
                                                      <w:marRight w:val="0"/>
                                                      <w:marTop w:val="0"/>
                                                      <w:marBottom w:val="0"/>
                                                      <w:divBdr>
                                                        <w:top w:val="none" w:sz="0" w:space="0" w:color="auto"/>
                                                        <w:left w:val="none" w:sz="0" w:space="0" w:color="auto"/>
                                                        <w:bottom w:val="none" w:sz="0" w:space="0" w:color="auto"/>
                                                        <w:right w:val="none" w:sz="0" w:space="0" w:color="auto"/>
                                                      </w:divBdr>
                                                      <w:divsChild>
                                                        <w:div w:id="1933734279">
                                                          <w:marLeft w:val="0"/>
                                                          <w:marRight w:val="0"/>
                                                          <w:marTop w:val="0"/>
                                                          <w:marBottom w:val="0"/>
                                                          <w:divBdr>
                                                            <w:top w:val="none" w:sz="0" w:space="0" w:color="auto"/>
                                                            <w:left w:val="none" w:sz="0" w:space="0" w:color="auto"/>
                                                            <w:bottom w:val="none" w:sz="0" w:space="0" w:color="auto"/>
                                                            <w:right w:val="none" w:sz="0" w:space="0" w:color="auto"/>
                                                          </w:divBdr>
                                                          <w:divsChild>
                                                            <w:div w:id="1012731581">
                                                              <w:marLeft w:val="0"/>
                                                              <w:marRight w:val="0"/>
                                                              <w:marTop w:val="0"/>
                                                              <w:marBottom w:val="0"/>
                                                              <w:divBdr>
                                                                <w:top w:val="none" w:sz="0" w:space="0" w:color="auto"/>
                                                                <w:left w:val="none" w:sz="0" w:space="0" w:color="auto"/>
                                                                <w:bottom w:val="none" w:sz="0" w:space="0" w:color="auto"/>
                                                                <w:right w:val="none" w:sz="0" w:space="0" w:color="auto"/>
                                                              </w:divBdr>
                                                              <w:divsChild>
                                                                <w:div w:id="1088312788">
                                                                  <w:marLeft w:val="0"/>
                                                                  <w:marRight w:val="0"/>
                                                                  <w:marTop w:val="0"/>
                                                                  <w:marBottom w:val="0"/>
                                                                  <w:divBdr>
                                                                    <w:top w:val="none" w:sz="0" w:space="0" w:color="auto"/>
                                                                    <w:left w:val="none" w:sz="0" w:space="0" w:color="auto"/>
                                                                    <w:bottom w:val="none" w:sz="0" w:space="0" w:color="auto"/>
                                                                    <w:right w:val="none" w:sz="0" w:space="0" w:color="auto"/>
                                                                  </w:divBdr>
                                                                  <w:divsChild>
                                                                    <w:div w:id="447315415">
                                                                      <w:marLeft w:val="0"/>
                                                                      <w:marRight w:val="0"/>
                                                                      <w:marTop w:val="0"/>
                                                                      <w:marBottom w:val="0"/>
                                                                      <w:divBdr>
                                                                        <w:top w:val="none" w:sz="0" w:space="0" w:color="auto"/>
                                                                        <w:left w:val="none" w:sz="0" w:space="0" w:color="auto"/>
                                                                        <w:bottom w:val="none" w:sz="0" w:space="0" w:color="auto"/>
                                                                        <w:right w:val="none" w:sz="0" w:space="0" w:color="auto"/>
                                                                      </w:divBdr>
                                                                      <w:divsChild>
                                                                        <w:div w:id="1982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9809">
      <w:bodyDiv w:val="1"/>
      <w:marLeft w:val="0"/>
      <w:marRight w:val="0"/>
      <w:marTop w:val="0"/>
      <w:marBottom w:val="0"/>
      <w:divBdr>
        <w:top w:val="none" w:sz="0" w:space="0" w:color="auto"/>
        <w:left w:val="none" w:sz="0" w:space="0" w:color="auto"/>
        <w:bottom w:val="none" w:sz="0" w:space="0" w:color="auto"/>
        <w:right w:val="none" w:sz="0" w:space="0" w:color="auto"/>
      </w:divBdr>
    </w:div>
    <w:div w:id="274799664">
      <w:bodyDiv w:val="1"/>
      <w:marLeft w:val="0"/>
      <w:marRight w:val="0"/>
      <w:marTop w:val="0"/>
      <w:marBottom w:val="0"/>
      <w:divBdr>
        <w:top w:val="none" w:sz="0" w:space="0" w:color="auto"/>
        <w:left w:val="none" w:sz="0" w:space="0" w:color="auto"/>
        <w:bottom w:val="none" w:sz="0" w:space="0" w:color="auto"/>
        <w:right w:val="none" w:sz="0" w:space="0" w:color="auto"/>
      </w:divBdr>
      <w:divsChild>
        <w:div w:id="913053001">
          <w:marLeft w:val="0"/>
          <w:marRight w:val="0"/>
          <w:marTop w:val="0"/>
          <w:marBottom w:val="0"/>
          <w:divBdr>
            <w:top w:val="none" w:sz="0" w:space="0" w:color="auto"/>
            <w:left w:val="none" w:sz="0" w:space="0" w:color="auto"/>
            <w:bottom w:val="none" w:sz="0" w:space="0" w:color="auto"/>
            <w:right w:val="none" w:sz="0" w:space="0" w:color="auto"/>
          </w:divBdr>
          <w:divsChild>
            <w:div w:id="301931310">
              <w:marLeft w:val="0"/>
              <w:marRight w:val="0"/>
              <w:marTop w:val="0"/>
              <w:marBottom w:val="0"/>
              <w:divBdr>
                <w:top w:val="none" w:sz="0" w:space="0" w:color="auto"/>
                <w:left w:val="none" w:sz="0" w:space="0" w:color="auto"/>
                <w:bottom w:val="none" w:sz="0" w:space="0" w:color="auto"/>
                <w:right w:val="none" w:sz="0" w:space="0" w:color="auto"/>
              </w:divBdr>
              <w:divsChild>
                <w:div w:id="1250694740">
                  <w:marLeft w:val="0"/>
                  <w:marRight w:val="0"/>
                  <w:marTop w:val="0"/>
                  <w:marBottom w:val="0"/>
                  <w:divBdr>
                    <w:top w:val="none" w:sz="0" w:space="0" w:color="auto"/>
                    <w:left w:val="none" w:sz="0" w:space="0" w:color="auto"/>
                    <w:bottom w:val="none" w:sz="0" w:space="0" w:color="auto"/>
                    <w:right w:val="none" w:sz="0" w:space="0" w:color="auto"/>
                  </w:divBdr>
                  <w:divsChild>
                    <w:div w:id="1185366256">
                      <w:marLeft w:val="0"/>
                      <w:marRight w:val="0"/>
                      <w:marTop w:val="0"/>
                      <w:marBottom w:val="0"/>
                      <w:divBdr>
                        <w:top w:val="none" w:sz="0" w:space="0" w:color="auto"/>
                        <w:left w:val="none" w:sz="0" w:space="0" w:color="auto"/>
                        <w:bottom w:val="none" w:sz="0" w:space="0" w:color="auto"/>
                        <w:right w:val="none" w:sz="0" w:space="0" w:color="auto"/>
                      </w:divBdr>
                      <w:divsChild>
                        <w:div w:id="1537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05303">
      <w:bodyDiv w:val="1"/>
      <w:marLeft w:val="0"/>
      <w:marRight w:val="0"/>
      <w:marTop w:val="0"/>
      <w:marBottom w:val="0"/>
      <w:divBdr>
        <w:top w:val="none" w:sz="0" w:space="0" w:color="auto"/>
        <w:left w:val="none" w:sz="0" w:space="0" w:color="auto"/>
        <w:bottom w:val="none" w:sz="0" w:space="0" w:color="auto"/>
        <w:right w:val="none" w:sz="0" w:space="0" w:color="auto"/>
      </w:divBdr>
      <w:divsChild>
        <w:div w:id="1682781462">
          <w:marLeft w:val="0"/>
          <w:marRight w:val="0"/>
          <w:marTop w:val="0"/>
          <w:marBottom w:val="0"/>
          <w:divBdr>
            <w:top w:val="none" w:sz="0" w:space="0" w:color="auto"/>
            <w:left w:val="none" w:sz="0" w:space="0" w:color="auto"/>
            <w:bottom w:val="none" w:sz="0" w:space="0" w:color="auto"/>
            <w:right w:val="none" w:sz="0" w:space="0" w:color="auto"/>
          </w:divBdr>
          <w:divsChild>
            <w:div w:id="1189023284">
              <w:marLeft w:val="0"/>
              <w:marRight w:val="0"/>
              <w:marTop w:val="0"/>
              <w:marBottom w:val="0"/>
              <w:divBdr>
                <w:top w:val="none" w:sz="0" w:space="0" w:color="auto"/>
                <w:left w:val="none" w:sz="0" w:space="0" w:color="auto"/>
                <w:bottom w:val="none" w:sz="0" w:space="0" w:color="auto"/>
                <w:right w:val="none" w:sz="0" w:space="0" w:color="auto"/>
              </w:divBdr>
              <w:divsChild>
                <w:div w:id="1611627761">
                  <w:marLeft w:val="0"/>
                  <w:marRight w:val="0"/>
                  <w:marTop w:val="195"/>
                  <w:marBottom w:val="0"/>
                  <w:divBdr>
                    <w:top w:val="none" w:sz="0" w:space="0" w:color="auto"/>
                    <w:left w:val="none" w:sz="0" w:space="0" w:color="auto"/>
                    <w:bottom w:val="none" w:sz="0" w:space="0" w:color="auto"/>
                    <w:right w:val="none" w:sz="0" w:space="0" w:color="auto"/>
                  </w:divBdr>
                  <w:divsChild>
                    <w:div w:id="1461726787">
                      <w:marLeft w:val="0"/>
                      <w:marRight w:val="0"/>
                      <w:marTop w:val="0"/>
                      <w:marBottom w:val="0"/>
                      <w:divBdr>
                        <w:top w:val="none" w:sz="0" w:space="0" w:color="auto"/>
                        <w:left w:val="none" w:sz="0" w:space="0" w:color="auto"/>
                        <w:bottom w:val="none" w:sz="0" w:space="0" w:color="auto"/>
                        <w:right w:val="none" w:sz="0" w:space="0" w:color="auto"/>
                      </w:divBdr>
                      <w:divsChild>
                        <w:div w:id="763691614">
                          <w:marLeft w:val="0"/>
                          <w:marRight w:val="0"/>
                          <w:marTop w:val="0"/>
                          <w:marBottom w:val="0"/>
                          <w:divBdr>
                            <w:top w:val="none" w:sz="0" w:space="0" w:color="auto"/>
                            <w:left w:val="none" w:sz="0" w:space="0" w:color="auto"/>
                            <w:bottom w:val="none" w:sz="0" w:space="0" w:color="auto"/>
                            <w:right w:val="none" w:sz="0" w:space="0" w:color="auto"/>
                          </w:divBdr>
                          <w:divsChild>
                            <w:div w:id="1916431262">
                              <w:marLeft w:val="0"/>
                              <w:marRight w:val="0"/>
                              <w:marTop w:val="0"/>
                              <w:marBottom w:val="0"/>
                              <w:divBdr>
                                <w:top w:val="none" w:sz="0" w:space="0" w:color="auto"/>
                                <w:left w:val="none" w:sz="0" w:space="0" w:color="auto"/>
                                <w:bottom w:val="none" w:sz="0" w:space="0" w:color="auto"/>
                                <w:right w:val="none" w:sz="0" w:space="0" w:color="auto"/>
                              </w:divBdr>
                              <w:divsChild>
                                <w:div w:id="1428847007">
                                  <w:marLeft w:val="0"/>
                                  <w:marRight w:val="0"/>
                                  <w:marTop w:val="0"/>
                                  <w:marBottom w:val="0"/>
                                  <w:divBdr>
                                    <w:top w:val="none" w:sz="0" w:space="0" w:color="auto"/>
                                    <w:left w:val="none" w:sz="0" w:space="0" w:color="auto"/>
                                    <w:bottom w:val="none" w:sz="0" w:space="0" w:color="auto"/>
                                    <w:right w:val="none" w:sz="0" w:space="0" w:color="auto"/>
                                  </w:divBdr>
                                  <w:divsChild>
                                    <w:div w:id="1978101053">
                                      <w:marLeft w:val="0"/>
                                      <w:marRight w:val="0"/>
                                      <w:marTop w:val="0"/>
                                      <w:marBottom w:val="0"/>
                                      <w:divBdr>
                                        <w:top w:val="none" w:sz="0" w:space="0" w:color="auto"/>
                                        <w:left w:val="none" w:sz="0" w:space="0" w:color="auto"/>
                                        <w:bottom w:val="none" w:sz="0" w:space="0" w:color="auto"/>
                                        <w:right w:val="none" w:sz="0" w:space="0" w:color="auto"/>
                                      </w:divBdr>
                                      <w:divsChild>
                                        <w:div w:id="1450011235">
                                          <w:marLeft w:val="0"/>
                                          <w:marRight w:val="0"/>
                                          <w:marTop w:val="0"/>
                                          <w:marBottom w:val="0"/>
                                          <w:divBdr>
                                            <w:top w:val="none" w:sz="0" w:space="0" w:color="auto"/>
                                            <w:left w:val="none" w:sz="0" w:space="0" w:color="auto"/>
                                            <w:bottom w:val="none" w:sz="0" w:space="0" w:color="auto"/>
                                            <w:right w:val="none" w:sz="0" w:space="0" w:color="auto"/>
                                          </w:divBdr>
                                          <w:divsChild>
                                            <w:div w:id="1124738139">
                                              <w:marLeft w:val="0"/>
                                              <w:marRight w:val="0"/>
                                              <w:marTop w:val="0"/>
                                              <w:marBottom w:val="180"/>
                                              <w:divBdr>
                                                <w:top w:val="none" w:sz="0" w:space="0" w:color="auto"/>
                                                <w:left w:val="none" w:sz="0" w:space="0" w:color="auto"/>
                                                <w:bottom w:val="none" w:sz="0" w:space="0" w:color="auto"/>
                                                <w:right w:val="none" w:sz="0" w:space="0" w:color="auto"/>
                                              </w:divBdr>
                                              <w:divsChild>
                                                <w:div w:id="492644737">
                                                  <w:marLeft w:val="0"/>
                                                  <w:marRight w:val="0"/>
                                                  <w:marTop w:val="0"/>
                                                  <w:marBottom w:val="0"/>
                                                  <w:divBdr>
                                                    <w:top w:val="none" w:sz="0" w:space="0" w:color="auto"/>
                                                    <w:left w:val="none" w:sz="0" w:space="0" w:color="auto"/>
                                                    <w:bottom w:val="none" w:sz="0" w:space="0" w:color="auto"/>
                                                    <w:right w:val="none" w:sz="0" w:space="0" w:color="auto"/>
                                                  </w:divBdr>
                                                  <w:divsChild>
                                                    <w:div w:id="785734770">
                                                      <w:marLeft w:val="0"/>
                                                      <w:marRight w:val="0"/>
                                                      <w:marTop w:val="0"/>
                                                      <w:marBottom w:val="0"/>
                                                      <w:divBdr>
                                                        <w:top w:val="none" w:sz="0" w:space="0" w:color="auto"/>
                                                        <w:left w:val="none" w:sz="0" w:space="0" w:color="auto"/>
                                                        <w:bottom w:val="none" w:sz="0" w:space="0" w:color="auto"/>
                                                        <w:right w:val="none" w:sz="0" w:space="0" w:color="auto"/>
                                                      </w:divBdr>
                                                      <w:divsChild>
                                                        <w:div w:id="1560705063">
                                                          <w:marLeft w:val="0"/>
                                                          <w:marRight w:val="0"/>
                                                          <w:marTop w:val="0"/>
                                                          <w:marBottom w:val="0"/>
                                                          <w:divBdr>
                                                            <w:top w:val="none" w:sz="0" w:space="0" w:color="auto"/>
                                                            <w:left w:val="none" w:sz="0" w:space="0" w:color="auto"/>
                                                            <w:bottom w:val="none" w:sz="0" w:space="0" w:color="auto"/>
                                                            <w:right w:val="none" w:sz="0" w:space="0" w:color="auto"/>
                                                          </w:divBdr>
                                                          <w:divsChild>
                                                            <w:div w:id="2060469922">
                                                              <w:marLeft w:val="0"/>
                                                              <w:marRight w:val="0"/>
                                                              <w:marTop w:val="0"/>
                                                              <w:marBottom w:val="0"/>
                                                              <w:divBdr>
                                                                <w:top w:val="none" w:sz="0" w:space="0" w:color="auto"/>
                                                                <w:left w:val="none" w:sz="0" w:space="0" w:color="auto"/>
                                                                <w:bottom w:val="none" w:sz="0" w:space="0" w:color="auto"/>
                                                                <w:right w:val="none" w:sz="0" w:space="0" w:color="auto"/>
                                                              </w:divBdr>
                                                              <w:divsChild>
                                                                <w:div w:id="2138835088">
                                                                  <w:marLeft w:val="0"/>
                                                                  <w:marRight w:val="0"/>
                                                                  <w:marTop w:val="0"/>
                                                                  <w:marBottom w:val="0"/>
                                                                  <w:divBdr>
                                                                    <w:top w:val="none" w:sz="0" w:space="0" w:color="auto"/>
                                                                    <w:left w:val="none" w:sz="0" w:space="0" w:color="auto"/>
                                                                    <w:bottom w:val="none" w:sz="0" w:space="0" w:color="auto"/>
                                                                    <w:right w:val="none" w:sz="0" w:space="0" w:color="auto"/>
                                                                  </w:divBdr>
                                                                  <w:divsChild>
                                                                    <w:div w:id="1027947687">
                                                                      <w:marLeft w:val="0"/>
                                                                      <w:marRight w:val="0"/>
                                                                      <w:marTop w:val="0"/>
                                                                      <w:marBottom w:val="0"/>
                                                                      <w:divBdr>
                                                                        <w:top w:val="none" w:sz="0" w:space="0" w:color="auto"/>
                                                                        <w:left w:val="none" w:sz="0" w:space="0" w:color="auto"/>
                                                                        <w:bottom w:val="none" w:sz="0" w:space="0" w:color="auto"/>
                                                                        <w:right w:val="none" w:sz="0" w:space="0" w:color="auto"/>
                                                                      </w:divBdr>
                                                                      <w:divsChild>
                                                                        <w:div w:id="5456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41167">
      <w:bodyDiv w:val="1"/>
      <w:marLeft w:val="0"/>
      <w:marRight w:val="0"/>
      <w:marTop w:val="0"/>
      <w:marBottom w:val="0"/>
      <w:divBdr>
        <w:top w:val="none" w:sz="0" w:space="0" w:color="auto"/>
        <w:left w:val="none" w:sz="0" w:space="0" w:color="auto"/>
        <w:bottom w:val="none" w:sz="0" w:space="0" w:color="auto"/>
        <w:right w:val="none" w:sz="0" w:space="0" w:color="auto"/>
      </w:divBdr>
    </w:div>
    <w:div w:id="647591066">
      <w:bodyDiv w:val="1"/>
      <w:marLeft w:val="0"/>
      <w:marRight w:val="0"/>
      <w:marTop w:val="0"/>
      <w:marBottom w:val="0"/>
      <w:divBdr>
        <w:top w:val="none" w:sz="0" w:space="0" w:color="auto"/>
        <w:left w:val="none" w:sz="0" w:space="0" w:color="auto"/>
        <w:bottom w:val="none" w:sz="0" w:space="0" w:color="auto"/>
        <w:right w:val="none" w:sz="0" w:space="0" w:color="auto"/>
      </w:divBdr>
    </w:div>
    <w:div w:id="670261325">
      <w:bodyDiv w:val="1"/>
      <w:marLeft w:val="0"/>
      <w:marRight w:val="0"/>
      <w:marTop w:val="0"/>
      <w:marBottom w:val="0"/>
      <w:divBdr>
        <w:top w:val="none" w:sz="0" w:space="0" w:color="auto"/>
        <w:left w:val="none" w:sz="0" w:space="0" w:color="auto"/>
        <w:bottom w:val="none" w:sz="0" w:space="0" w:color="auto"/>
        <w:right w:val="none" w:sz="0" w:space="0" w:color="auto"/>
      </w:divBdr>
      <w:divsChild>
        <w:div w:id="66616191">
          <w:marLeft w:val="0"/>
          <w:marRight w:val="0"/>
          <w:marTop w:val="0"/>
          <w:marBottom w:val="0"/>
          <w:divBdr>
            <w:top w:val="none" w:sz="0" w:space="0" w:color="auto"/>
            <w:left w:val="none" w:sz="0" w:space="0" w:color="auto"/>
            <w:bottom w:val="none" w:sz="0" w:space="0" w:color="auto"/>
            <w:right w:val="none" w:sz="0" w:space="0" w:color="auto"/>
          </w:divBdr>
        </w:div>
        <w:div w:id="371149441">
          <w:marLeft w:val="0"/>
          <w:marRight w:val="0"/>
          <w:marTop w:val="0"/>
          <w:marBottom w:val="0"/>
          <w:divBdr>
            <w:top w:val="none" w:sz="0" w:space="0" w:color="auto"/>
            <w:left w:val="none" w:sz="0" w:space="0" w:color="auto"/>
            <w:bottom w:val="none" w:sz="0" w:space="0" w:color="auto"/>
            <w:right w:val="none" w:sz="0" w:space="0" w:color="auto"/>
          </w:divBdr>
        </w:div>
        <w:div w:id="494954194">
          <w:marLeft w:val="0"/>
          <w:marRight w:val="0"/>
          <w:marTop w:val="0"/>
          <w:marBottom w:val="0"/>
          <w:divBdr>
            <w:top w:val="none" w:sz="0" w:space="0" w:color="auto"/>
            <w:left w:val="none" w:sz="0" w:space="0" w:color="auto"/>
            <w:bottom w:val="none" w:sz="0" w:space="0" w:color="auto"/>
            <w:right w:val="none" w:sz="0" w:space="0" w:color="auto"/>
          </w:divBdr>
        </w:div>
        <w:div w:id="579143355">
          <w:marLeft w:val="0"/>
          <w:marRight w:val="0"/>
          <w:marTop w:val="0"/>
          <w:marBottom w:val="0"/>
          <w:divBdr>
            <w:top w:val="none" w:sz="0" w:space="0" w:color="auto"/>
            <w:left w:val="none" w:sz="0" w:space="0" w:color="auto"/>
            <w:bottom w:val="none" w:sz="0" w:space="0" w:color="auto"/>
            <w:right w:val="none" w:sz="0" w:space="0" w:color="auto"/>
          </w:divBdr>
        </w:div>
        <w:div w:id="987633260">
          <w:marLeft w:val="0"/>
          <w:marRight w:val="0"/>
          <w:marTop w:val="0"/>
          <w:marBottom w:val="0"/>
          <w:divBdr>
            <w:top w:val="none" w:sz="0" w:space="0" w:color="auto"/>
            <w:left w:val="none" w:sz="0" w:space="0" w:color="auto"/>
            <w:bottom w:val="none" w:sz="0" w:space="0" w:color="auto"/>
            <w:right w:val="none" w:sz="0" w:space="0" w:color="auto"/>
          </w:divBdr>
        </w:div>
        <w:div w:id="1107509070">
          <w:marLeft w:val="0"/>
          <w:marRight w:val="0"/>
          <w:marTop w:val="0"/>
          <w:marBottom w:val="0"/>
          <w:divBdr>
            <w:top w:val="none" w:sz="0" w:space="0" w:color="auto"/>
            <w:left w:val="none" w:sz="0" w:space="0" w:color="auto"/>
            <w:bottom w:val="none" w:sz="0" w:space="0" w:color="auto"/>
            <w:right w:val="none" w:sz="0" w:space="0" w:color="auto"/>
          </w:divBdr>
        </w:div>
        <w:div w:id="1112283119">
          <w:marLeft w:val="0"/>
          <w:marRight w:val="0"/>
          <w:marTop w:val="0"/>
          <w:marBottom w:val="0"/>
          <w:divBdr>
            <w:top w:val="none" w:sz="0" w:space="0" w:color="auto"/>
            <w:left w:val="none" w:sz="0" w:space="0" w:color="auto"/>
            <w:bottom w:val="none" w:sz="0" w:space="0" w:color="auto"/>
            <w:right w:val="none" w:sz="0" w:space="0" w:color="auto"/>
          </w:divBdr>
        </w:div>
        <w:div w:id="1569613828">
          <w:marLeft w:val="0"/>
          <w:marRight w:val="0"/>
          <w:marTop w:val="0"/>
          <w:marBottom w:val="0"/>
          <w:divBdr>
            <w:top w:val="none" w:sz="0" w:space="0" w:color="auto"/>
            <w:left w:val="none" w:sz="0" w:space="0" w:color="auto"/>
            <w:bottom w:val="none" w:sz="0" w:space="0" w:color="auto"/>
            <w:right w:val="none" w:sz="0" w:space="0" w:color="auto"/>
          </w:divBdr>
        </w:div>
        <w:div w:id="1684891913">
          <w:marLeft w:val="0"/>
          <w:marRight w:val="0"/>
          <w:marTop w:val="0"/>
          <w:marBottom w:val="0"/>
          <w:divBdr>
            <w:top w:val="none" w:sz="0" w:space="0" w:color="auto"/>
            <w:left w:val="none" w:sz="0" w:space="0" w:color="auto"/>
            <w:bottom w:val="none" w:sz="0" w:space="0" w:color="auto"/>
            <w:right w:val="none" w:sz="0" w:space="0" w:color="auto"/>
          </w:divBdr>
        </w:div>
        <w:div w:id="2089420321">
          <w:marLeft w:val="0"/>
          <w:marRight w:val="0"/>
          <w:marTop w:val="0"/>
          <w:marBottom w:val="0"/>
          <w:divBdr>
            <w:top w:val="none" w:sz="0" w:space="0" w:color="auto"/>
            <w:left w:val="none" w:sz="0" w:space="0" w:color="auto"/>
            <w:bottom w:val="none" w:sz="0" w:space="0" w:color="auto"/>
            <w:right w:val="none" w:sz="0" w:space="0" w:color="auto"/>
          </w:divBdr>
        </w:div>
      </w:divsChild>
    </w:div>
    <w:div w:id="869145485">
      <w:bodyDiv w:val="1"/>
      <w:marLeft w:val="0"/>
      <w:marRight w:val="0"/>
      <w:marTop w:val="0"/>
      <w:marBottom w:val="0"/>
      <w:divBdr>
        <w:top w:val="none" w:sz="0" w:space="0" w:color="auto"/>
        <w:left w:val="none" w:sz="0" w:space="0" w:color="auto"/>
        <w:bottom w:val="none" w:sz="0" w:space="0" w:color="auto"/>
        <w:right w:val="none" w:sz="0" w:space="0" w:color="auto"/>
      </w:divBdr>
      <w:divsChild>
        <w:div w:id="1082725595">
          <w:marLeft w:val="0"/>
          <w:marRight w:val="0"/>
          <w:marTop w:val="0"/>
          <w:marBottom w:val="0"/>
          <w:divBdr>
            <w:top w:val="none" w:sz="0" w:space="0" w:color="auto"/>
            <w:left w:val="none" w:sz="0" w:space="0" w:color="auto"/>
            <w:bottom w:val="none" w:sz="0" w:space="0" w:color="auto"/>
            <w:right w:val="none" w:sz="0" w:space="0" w:color="auto"/>
          </w:divBdr>
          <w:divsChild>
            <w:div w:id="1654750969">
              <w:marLeft w:val="0"/>
              <w:marRight w:val="0"/>
              <w:marTop w:val="0"/>
              <w:marBottom w:val="0"/>
              <w:divBdr>
                <w:top w:val="none" w:sz="0" w:space="0" w:color="auto"/>
                <w:left w:val="none" w:sz="0" w:space="0" w:color="auto"/>
                <w:bottom w:val="none" w:sz="0" w:space="0" w:color="auto"/>
                <w:right w:val="none" w:sz="0" w:space="0" w:color="auto"/>
              </w:divBdr>
              <w:divsChild>
                <w:div w:id="1421834524">
                  <w:marLeft w:val="0"/>
                  <w:marRight w:val="0"/>
                  <w:marTop w:val="0"/>
                  <w:marBottom w:val="0"/>
                  <w:divBdr>
                    <w:top w:val="none" w:sz="0" w:space="0" w:color="auto"/>
                    <w:left w:val="none" w:sz="0" w:space="0" w:color="auto"/>
                    <w:bottom w:val="none" w:sz="0" w:space="0" w:color="auto"/>
                    <w:right w:val="none" w:sz="0" w:space="0" w:color="auto"/>
                  </w:divBdr>
                  <w:divsChild>
                    <w:div w:id="1319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570495">
      <w:bodyDiv w:val="1"/>
      <w:marLeft w:val="0"/>
      <w:marRight w:val="0"/>
      <w:marTop w:val="0"/>
      <w:marBottom w:val="0"/>
      <w:divBdr>
        <w:top w:val="none" w:sz="0" w:space="0" w:color="auto"/>
        <w:left w:val="none" w:sz="0" w:space="0" w:color="auto"/>
        <w:bottom w:val="none" w:sz="0" w:space="0" w:color="auto"/>
        <w:right w:val="none" w:sz="0" w:space="0" w:color="auto"/>
      </w:divBdr>
      <w:divsChild>
        <w:div w:id="582688745">
          <w:marLeft w:val="0"/>
          <w:marRight w:val="0"/>
          <w:marTop w:val="0"/>
          <w:marBottom w:val="0"/>
          <w:divBdr>
            <w:top w:val="none" w:sz="0" w:space="0" w:color="auto"/>
            <w:left w:val="none" w:sz="0" w:space="0" w:color="auto"/>
            <w:bottom w:val="none" w:sz="0" w:space="0" w:color="auto"/>
            <w:right w:val="none" w:sz="0" w:space="0" w:color="auto"/>
          </w:divBdr>
          <w:divsChild>
            <w:div w:id="182478072">
              <w:marLeft w:val="0"/>
              <w:marRight w:val="0"/>
              <w:marTop w:val="0"/>
              <w:marBottom w:val="0"/>
              <w:divBdr>
                <w:top w:val="none" w:sz="0" w:space="0" w:color="auto"/>
                <w:left w:val="none" w:sz="0" w:space="0" w:color="auto"/>
                <w:bottom w:val="none" w:sz="0" w:space="0" w:color="auto"/>
                <w:right w:val="none" w:sz="0" w:space="0" w:color="auto"/>
              </w:divBdr>
              <w:divsChild>
                <w:div w:id="1539004055">
                  <w:marLeft w:val="0"/>
                  <w:marRight w:val="0"/>
                  <w:marTop w:val="0"/>
                  <w:marBottom w:val="0"/>
                  <w:divBdr>
                    <w:top w:val="none" w:sz="0" w:space="0" w:color="auto"/>
                    <w:left w:val="none" w:sz="0" w:space="0" w:color="auto"/>
                    <w:bottom w:val="none" w:sz="0" w:space="0" w:color="auto"/>
                    <w:right w:val="none" w:sz="0" w:space="0" w:color="auto"/>
                  </w:divBdr>
                  <w:divsChild>
                    <w:div w:id="11988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259527">
      <w:bodyDiv w:val="1"/>
      <w:marLeft w:val="0"/>
      <w:marRight w:val="0"/>
      <w:marTop w:val="0"/>
      <w:marBottom w:val="0"/>
      <w:divBdr>
        <w:top w:val="none" w:sz="0" w:space="0" w:color="auto"/>
        <w:left w:val="none" w:sz="0" w:space="0" w:color="auto"/>
        <w:bottom w:val="none" w:sz="0" w:space="0" w:color="auto"/>
        <w:right w:val="none" w:sz="0" w:space="0" w:color="auto"/>
      </w:divBdr>
      <w:divsChild>
        <w:div w:id="1451126863">
          <w:marLeft w:val="0"/>
          <w:marRight w:val="0"/>
          <w:marTop w:val="0"/>
          <w:marBottom w:val="0"/>
          <w:divBdr>
            <w:top w:val="none" w:sz="0" w:space="0" w:color="auto"/>
            <w:left w:val="none" w:sz="0" w:space="0" w:color="auto"/>
            <w:bottom w:val="none" w:sz="0" w:space="0" w:color="auto"/>
            <w:right w:val="none" w:sz="0" w:space="0" w:color="auto"/>
          </w:divBdr>
        </w:div>
      </w:divsChild>
    </w:div>
    <w:div w:id="1144472126">
      <w:bodyDiv w:val="1"/>
      <w:marLeft w:val="0"/>
      <w:marRight w:val="0"/>
      <w:marTop w:val="0"/>
      <w:marBottom w:val="0"/>
      <w:divBdr>
        <w:top w:val="none" w:sz="0" w:space="0" w:color="auto"/>
        <w:left w:val="none" w:sz="0" w:space="0" w:color="auto"/>
        <w:bottom w:val="none" w:sz="0" w:space="0" w:color="auto"/>
        <w:right w:val="none" w:sz="0" w:space="0" w:color="auto"/>
      </w:divBdr>
    </w:div>
    <w:div w:id="1182281071">
      <w:bodyDiv w:val="1"/>
      <w:marLeft w:val="0"/>
      <w:marRight w:val="0"/>
      <w:marTop w:val="0"/>
      <w:marBottom w:val="0"/>
      <w:divBdr>
        <w:top w:val="none" w:sz="0" w:space="0" w:color="auto"/>
        <w:left w:val="none" w:sz="0" w:space="0" w:color="auto"/>
        <w:bottom w:val="none" w:sz="0" w:space="0" w:color="auto"/>
        <w:right w:val="none" w:sz="0" w:space="0" w:color="auto"/>
      </w:divBdr>
      <w:divsChild>
        <w:div w:id="624583128">
          <w:marLeft w:val="0"/>
          <w:marRight w:val="0"/>
          <w:marTop w:val="0"/>
          <w:marBottom w:val="0"/>
          <w:divBdr>
            <w:top w:val="none" w:sz="0" w:space="0" w:color="auto"/>
            <w:left w:val="none" w:sz="0" w:space="0" w:color="auto"/>
            <w:bottom w:val="none" w:sz="0" w:space="0" w:color="auto"/>
            <w:right w:val="none" w:sz="0" w:space="0" w:color="auto"/>
          </w:divBdr>
          <w:divsChild>
            <w:div w:id="691302102">
              <w:marLeft w:val="0"/>
              <w:marRight w:val="0"/>
              <w:marTop w:val="0"/>
              <w:marBottom w:val="0"/>
              <w:divBdr>
                <w:top w:val="none" w:sz="0" w:space="0" w:color="auto"/>
                <w:left w:val="none" w:sz="0" w:space="0" w:color="auto"/>
                <w:bottom w:val="none" w:sz="0" w:space="0" w:color="auto"/>
                <w:right w:val="none" w:sz="0" w:space="0" w:color="auto"/>
              </w:divBdr>
              <w:divsChild>
                <w:div w:id="1896040687">
                  <w:marLeft w:val="0"/>
                  <w:marRight w:val="0"/>
                  <w:marTop w:val="195"/>
                  <w:marBottom w:val="0"/>
                  <w:divBdr>
                    <w:top w:val="none" w:sz="0" w:space="0" w:color="auto"/>
                    <w:left w:val="none" w:sz="0" w:space="0" w:color="auto"/>
                    <w:bottom w:val="none" w:sz="0" w:space="0" w:color="auto"/>
                    <w:right w:val="none" w:sz="0" w:space="0" w:color="auto"/>
                  </w:divBdr>
                  <w:divsChild>
                    <w:div w:id="1542401170">
                      <w:marLeft w:val="0"/>
                      <w:marRight w:val="0"/>
                      <w:marTop w:val="0"/>
                      <w:marBottom w:val="0"/>
                      <w:divBdr>
                        <w:top w:val="none" w:sz="0" w:space="0" w:color="auto"/>
                        <w:left w:val="none" w:sz="0" w:space="0" w:color="auto"/>
                        <w:bottom w:val="none" w:sz="0" w:space="0" w:color="auto"/>
                        <w:right w:val="none" w:sz="0" w:space="0" w:color="auto"/>
                      </w:divBdr>
                      <w:divsChild>
                        <w:div w:id="995839681">
                          <w:marLeft w:val="0"/>
                          <w:marRight w:val="0"/>
                          <w:marTop w:val="0"/>
                          <w:marBottom w:val="0"/>
                          <w:divBdr>
                            <w:top w:val="none" w:sz="0" w:space="0" w:color="auto"/>
                            <w:left w:val="none" w:sz="0" w:space="0" w:color="auto"/>
                            <w:bottom w:val="none" w:sz="0" w:space="0" w:color="auto"/>
                            <w:right w:val="none" w:sz="0" w:space="0" w:color="auto"/>
                          </w:divBdr>
                          <w:divsChild>
                            <w:div w:id="1363627395">
                              <w:marLeft w:val="0"/>
                              <w:marRight w:val="0"/>
                              <w:marTop w:val="0"/>
                              <w:marBottom w:val="0"/>
                              <w:divBdr>
                                <w:top w:val="none" w:sz="0" w:space="0" w:color="auto"/>
                                <w:left w:val="none" w:sz="0" w:space="0" w:color="auto"/>
                                <w:bottom w:val="none" w:sz="0" w:space="0" w:color="auto"/>
                                <w:right w:val="none" w:sz="0" w:space="0" w:color="auto"/>
                              </w:divBdr>
                              <w:divsChild>
                                <w:div w:id="572736048">
                                  <w:marLeft w:val="0"/>
                                  <w:marRight w:val="0"/>
                                  <w:marTop w:val="0"/>
                                  <w:marBottom w:val="0"/>
                                  <w:divBdr>
                                    <w:top w:val="none" w:sz="0" w:space="0" w:color="auto"/>
                                    <w:left w:val="none" w:sz="0" w:space="0" w:color="auto"/>
                                    <w:bottom w:val="none" w:sz="0" w:space="0" w:color="auto"/>
                                    <w:right w:val="none" w:sz="0" w:space="0" w:color="auto"/>
                                  </w:divBdr>
                                  <w:divsChild>
                                    <w:div w:id="1844199913">
                                      <w:marLeft w:val="0"/>
                                      <w:marRight w:val="0"/>
                                      <w:marTop w:val="0"/>
                                      <w:marBottom w:val="0"/>
                                      <w:divBdr>
                                        <w:top w:val="none" w:sz="0" w:space="0" w:color="auto"/>
                                        <w:left w:val="none" w:sz="0" w:space="0" w:color="auto"/>
                                        <w:bottom w:val="none" w:sz="0" w:space="0" w:color="auto"/>
                                        <w:right w:val="none" w:sz="0" w:space="0" w:color="auto"/>
                                      </w:divBdr>
                                      <w:divsChild>
                                        <w:div w:id="1091050304">
                                          <w:marLeft w:val="0"/>
                                          <w:marRight w:val="0"/>
                                          <w:marTop w:val="0"/>
                                          <w:marBottom w:val="0"/>
                                          <w:divBdr>
                                            <w:top w:val="none" w:sz="0" w:space="0" w:color="auto"/>
                                            <w:left w:val="none" w:sz="0" w:space="0" w:color="auto"/>
                                            <w:bottom w:val="none" w:sz="0" w:space="0" w:color="auto"/>
                                            <w:right w:val="none" w:sz="0" w:space="0" w:color="auto"/>
                                          </w:divBdr>
                                          <w:divsChild>
                                            <w:div w:id="151455172">
                                              <w:marLeft w:val="0"/>
                                              <w:marRight w:val="0"/>
                                              <w:marTop w:val="0"/>
                                              <w:marBottom w:val="180"/>
                                              <w:divBdr>
                                                <w:top w:val="none" w:sz="0" w:space="0" w:color="auto"/>
                                                <w:left w:val="none" w:sz="0" w:space="0" w:color="auto"/>
                                                <w:bottom w:val="none" w:sz="0" w:space="0" w:color="auto"/>
                                                <w:right w:val="none" w:sz="0" w:space="0" w:color="auto"/>
                                              </w:divBdr>
                                              <w:divsChild>
                                                <w:div w:id="1606040580">
                                                  <w:marLeft w:val="0"/>
                                                  <w:marRight w:val="0"/>
                                                  <w:marTop w:val="0"/>
                                                  <w:marBottom w:val="0"/>
                                                  <w:divBdr>
                                                    <w:top w:val="none" w:sz="0" w:space="0" w:color="auto"/>
                                                    <w:left w:val="none" w:sz="0" w:space="0" w:color="auto"/>
                                                    <w:bottom w:val="none" w:sz="0" w:space="0" w:color="auto"/>
                                                    <w:right w:val="none" w:sz="0" w:space="0" w:color="auto"/>
                                                  </w:divBdr>
                                                  <w:divsChild>
                                                    <w:div w:id="1771394717">
                                                      <w:marLeft w:val="0"/>
                                                      <w:marRight w:val="0"/>
                                                      <w:marTop w:val="0"/>
                                                      <w:marBottom w:val="0"/>
                                                      <w:divBdr>
                                                        <w:top w:val="none" w:sz="0" w:space="0" w:color="auto"/>
                                                        <w:left w:val="none" w:sz="0" w:space="0" w:color="auto"/>
                                                        <w:bottom w:val="none" w:sz="0" w:space="0" w:color="auto"/>
                                                        <w:right w:val="none" w:sz="0" w:space="0" w:color="auto"/>
                                                      </w:divBdr>
                                                      <w:divsChild>
                                                        <w:div w:id="365526111">
                                                          <w:marLeft w:val="0"/>
                                                          <w:marRight w:val="0"/>
                                                          <w:marTop w:val="0"/>
                                                          <w:marBottom w:val="0"/>
                                                          <w:divBdr>
                                                            <w:top w:val="none" w:sz="0" w:space="0" w:color="auto"/>
                                                            <w:left w:val="none" w:sz="0" w:space="0" w:color="auto"/>
                                                            <w:bottom w:val="none" w:sz="0" w:space="0" w:color="auto"/>
                                                            <w:right w:val="none" w:sz="0" w:space="0" w:color="auto"/>
                                                          </w:divBdr>
                                                          <w:divsChild>
                                                            <w:div w:id="970751586">
                                                              <w:marLeft w:val="0"/>
                                                              <w:marRight w:val="0"/>
                                                              <w:marTop w:val="0"/>
                                                              <w:marBottom w:val="0"/>
                                                              <w:divBdr>
                                                                <w:top w:val="none" w:sz="0" w:space="0" w:color="auto"/>
                                                                <w:left w:val="none" w:sz="0" w:space="0" w:color="auto"/>
                                                                <w:bottom w:val="none" w:sz="0" w:space="0" w:color="auto"/>
                                                                <w:right w:val="none" w:sz="0" w:space="0" w:color="auto"/>
                                                              </w:divBdr>
                                                              <w:divsChild>
                                                                <w:div w:id="899749020">
                                                                  <w:marLeft w:val="0"/>
                                                                  <w:marRight w:val="0"/>
                                                                  <w:marTop w:val="0"/>
                                                                  <w:marBottom w:val="0"/>
                                                                  <w:divBdr>
                                                                    <w:top w:val="none" w:sz="0" w:space="0" w:color="auto"/>
                                                                    <w:left w:val="none" w:sz="0" w:space="0" w:color="auto"/>
                                                                    <w:bottom w:val="none" w:sz="0" w:space="0" w:color="auto"/>
                                                                    <w:right w:val="none" w:sz="0" w:space="0" w:color="auto"/>
                                                                  </w:divBdr>
                                                                  <w:divsChild>
                                                                    <w:div w:id="1278878814">
                                                                      <w:marLeft w:val="0"/>
                                                                      <w:marRight w:val="0"/>
                                                                      <w:marTop w:val="0"/>
                                                                      <w:marBottom w:val="0"/>
                                                                      <w:divBdr>
                                                                        <w:top w:val="none" w:sz="0" w:space="0" w:color="auto"/>
                                                                        <w:left w:val="none" w:sz="0" w:space="0" w:color="auto"/>
                                                                        <w:bottom w:val="none" w:sz="0" w:space="0" w:color="auto"/>
                                                                        <w:right w:val="none" w:sz="0" w:space="0" w:color="auto"/>
                                                                      </w:divBdr>
                                                                      <w:divsChild>
                                                                        <w:div w:id="13518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62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0.w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0.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53E5A-7688-4D86-9A89-157DDB4F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8</Pages>
  <Words>985</Words>
  <Characters>5617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2015-03-01T23:19:00Z</cp:lastPrinted>
  <dcterms:created xsi:type="dcterms:W3CDTF">2015-02-10T22:58:00Z</dcterms:created>
  <dcterms:modified xsi:type="dcterms:W3CDTF">2015-03-03T01:54:00Z</dcterms:modified>
</cp:coreProperties>
</file>